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4D" w:rsidRDefault="0032424D" w:rsidP="0032424D">
      <w:pPr>
        <w:spacing w:after="0" w:line="240" w:lineRule="auto"/>
        <w:jc w:val="center"/>
        <w:rPr>
          <w:rFonts w:ascii="Book Antiqua" w:hAnsi="Book Antiqua" w:cs="Times New Roman"/>
          <w:b/>
          <w:i/>
        </w:rPr>
      </w:pPr>
      <w:r>
        <w:rPr>
          <w:rFonts w:ascii="Book Antiqua" w:hAnsi="Book Antiqua" w:cs="Times New Roman"/>
          <w:b/>
          <w:i/>
        </w:rPr>
        <w:t xml:space="preserve">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1667"/>
      </w:tblGrid>
      <w:tr w:rsidR="0032424D" w:rsidTr="0032424D">
        <w:trPr>
          <w:trHeight w:val="1979"/>
        </w:trPr>
        <w:tc>
          <w:tcPr>
            <w:tcW w:w="7578" w:type="dxa"/>
          </w:tcPr>
          <w:p w:rsidR="0032424D" w:rsidRPr="0032424D" w:rsidRDefault="0032424D" w:rsidP="0032424D">
            <w:pPr>
              <w:jc w:val="center"/>
              <w:rPr>
                <w:rFonts w:ascii="Book Antiqua" w:hAnsi="Book Antiqua" w:cs="Times New Roman"/>
                <w:b/>
                <w:i/>
                <w:sz w:val="24"/>
              </w:rPr>
            </w:pPr>
            <w:r w:rsidRPr="0032424D">
              <w:rPr>
                <w:rFonts w:ascii="Book Antiqua" w:hAnsi="Book Antiqua" w:cs="Times New Roman"/>
                <w:b/>
                <w:i/>
                <w:sz w:val="24"/>
              </w:rPr>
              <w:t>CURRICULUM VITAE</w:t>
            </w:r>
          </w:p>
          <w:p w:rsidR="0032424D" w:rsidRPr="0032424D" w:rsidRDefault="0032424D" w:rsidP="0032424D">
            <w:pPr>
              <w:jc w:val="center"/>
              <w:rPr>
                <w:rFonts w:ascii="Book Antiqua" w:hAnsi="Book Antiqua" w:cs="Times New Roman"/>
                <w:b/>
                <w:i/>
                <w:sz w:val="24"/>
              </w:rPr>
            </w:pPr>
            <w:r w:rsidRPr="0032424D">
              <w:rPr>
                <w:rFonts w:ascii="Book Antiqua" w:hAnsi="Book Antiqua" w:cs="Times New Roman"/>
                <w:b/>
                <w:i/>
                <w:sz w:val="24"/>
              </w:rPr>
              <w:t>OF</w:t>
            </w:r>
          </w:p>
          <w:p w:rsidR="0032424D" w:rsidRDefault="0032424D" w:rsidP="0032424D">
            <w:pPr>
              <w:jc w:val="center"/>
              <w:rPr>
                <w:rFonts w:ascii="Book Antiqua" w:hAnsi="Book Antiqua" w:cs="Times New Roman"/>
                <w:b/>
                <w:sz w:val="24"/>
              </w:rPr>
            </w:pPr>
            <w:r w:rsidRPr="0032424D">
              <w:rPr>
                <w:rFonts w:ascii="Book Antiqua" w:hAnsi="Book Antiqua" w:cs="Times New Roman"/>
                <w:b/>
                <w:sz w:val="24"/>
              </w:rPr>
              <w:t>Limon Deb</w:t>
            </w:r>
          </w:p>
          <w:p w:rsidR="0032424D" w:rsidRPr="0032424D" w:rsidRDefault="0032424D" w:rsidP="0032424D">
            <w:pPr>
              <w:rPr>
                <w:rFonts w:ascii="Book Antiqua" w:hAnsi="Book Antiqua" w:cs="Times New Roman"/>
                <w:b/>
                <w:sz w:val="24"/>
              </w:rPr>
            </w:pPr>
          </w:p>
          <w:p w:rsidR="0032424D" w:rsidRPr="0025781E" w:rsidRDefault="0032424D" w:rsidP="0032424D">
            <w:pPr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Scientific Officer at Agricultural Economics Division</w:t>
            </w:r>
            <w:r>
              <w:rPr>
                <w:rFonts w:ascii="Book Antiqua" w:hAnsi="Book Antiqua" w:cs="Times New Roman"/>
              </w:rPr>
              <w:t>,</w:t>
            </w:r>
            <w:r w:rsidRPr="0032424D">
              <w:rPr>
                <w:rFonts w:ascii="Book Antiqua" w:hAnsi="Book Antiqua" w:cs="Times New Roman"/>
                <w:b/>
                <w:i/>
                <w:noProof/>
              </w:rPr>
              <w:t xml:space="preserve"> </w:t>
            </w:r>
          </w:p>
          <w:p w:rsidR="0032424D" w:rsidRPr="0025781E" w:rsidRDefault="0032424D" w:rsidP="0032424D">
            <w:pPr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Bangladesh Rice Research Institute, Gazipur-1701</w:t>
            </w:r>
          </w:p>
          <w:p w:rsidR="0032424D" w:rsidRPr="0025781E" w:rsidRDefault="0032424D" w:rsidP="0032424D">
            <w:pPr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  <w:b/>
              </w:rPr>
              <w:t>Cell No:</w:t>
            </w:r>
            <w:r w:rsidRPr="0025781E">
              <w:rPr>
                <w:rFonts w:ascii="Book Antiqua" w:hAnsi="Book Antiqua" w:cs="Times New Roman"/>
              </w:rPr>
              <w:t xml:space="preserve"> +8801722661516</w:t>
            </w:r>
          </w:p>
          <w:p w:rsidR="0032424D" w:rsidRPr="0032424D" w:rsidRDefault="0032424D" w:rsidP="0032424D">
            <w:pPr>
              <w:spacing w:after="120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  <w:b/>
              </w:rPr>
              <w:t xml:space="preserve">E-mail: </w:t>
            </w:r>
            <w:r w:rsidRPr="0025781E">
              <w:rPr>
                <w:rFonts w:ascii="Book Antiqua" w:hAnsi="Book Antiqua" w:cs="Times New Roman"/>
              </w:rPr>
              <w:t>limondeb.bau@gmail.com</w:t>
            </w:r>
          </w:p>
        </w:tc>
        <w:tc>
          <w:tcPr>
            <w:tcW w:w="1667" w:type="dxa"/>
          </w:tcPr>
          <w:p w:rsidR="0032424D" w:rsidRDefault="0032424D" w:rsidP="0032424D">
            <w:pPr>
              <w:jc w:val="right"/>
              <w:rPr>
                <w:rFonts w:ascii="Book Antiqua" w:hAnsi="Book Antiqua" w:cs="Times New Roman"/>
                <w:b/>
                <w:i/>
              </w:rPr>
            </w:pPr>
            <w:r>
              <w:rPr>
                <w:rFonts w:ascii="Book Antiqua" w:hAnsi="Book Antiqua" w:cs="Times New Roman"/>
                <w:b/>
                <w:i/>
                <w:noProof/>
              </w:rPr>
              <w:drawing>
                <wp:inline distT="0" distB="0" distL="0" distR="0" wp14:anchorId="60BC8E13" wp14:editId="3CA35195">
                  <wp:extent cx="914400" cy="1110342"/>
                  <wp:effectExtent l="0" t="0" r="0" b="0"/>
                  <wp:docPr id="2" name="Picture 2" descr="H:\Pen Drive 20-06-17\BCS-Limon\4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:\Pen Drive 20-06-17\BCS-Limon\4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1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BCF" w:rsidRPr="0025781E" w:rsidRDefault="00197BCF" w:rsidP="00197BCF">
      <w:pPr>
        <w:pStyle w:val="Heading4"/>
        <w:rPr>
          <w:rFonts w:ascii="Book Antiqua" w:hAnsi="Book Antiqua"/>
          <w:sz w:val="22"/>
          <w:szCs w:val="22"/>
        </w:rPr>
      </w:pPr>
    </w:p>
    <w:p w:rsidR="00197BCF" w:rsidRPr="0025781E" w:rsidRDefault="00197BCF" w:rsidP="00197BCF">
      <w:pPr>
        <w:pStyle w:val="Heading4"/>
        <w:rPr>
          <w:rFonts w:ascii="Book Antiqua" w:hAnsi="Book Antiqua"/>
          <w:sz w:val="22"/>
          <w:szCs w:val="22"/>
          <w:u w:val="single"/>
        </w:rPr>
      </w:pPr>
      <w:r w:rsidRPr="0025781E">
        <w:rPr>
          <w:rFonts w:ascii="Book Antiqua" w:hAnsi="Book Antiqua"/>
          <w:sz w:val="22"/>
          <w:szCs w:val="22"/>
          <w:u w:val="single"/>
        </w:rPr>
        <w:t>CAREER OBJECTIVES</w:t>
      </w:r>
    </w:p>
    <w:p w:rsidR="00197BCF" w:rsidRPr="0025781E" w:rsidRDefault="00197BCF" w:rsidP="007B3F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</w:rPr>
      </w:pPr>
      <w:r w:rsidRPr="0025781E">
        <w:rPr>
          <w:rFonts w:ascii="Book Antiqua" w:hAnsi="Book Antiqua" w:cs="Times New Roman"/>
        </w:rPr>
        <w:t>To pursue higher education</w:t>
      </w:r>
      <w:r w:rsidR="00C61F05" w:rsidRPr="0025781E">
        <w:rPr>
          <w:rFonts w:ascii="Book Antiqua" w:hAnsi="Book Antiqua" w:cs="Times New Roman"/>
        </w:rPr>
        <w:t>.</w:t>
      </w:r>
    </w:p>
    <w:p w:rsidR="00197BCF" w:rsidRPr="0025781E" w:rsidRDefault="00197BCF" w:rsidP="007B3F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</w:rPr>
      </w:pPr>
      <w:r w:rsidRPr="0025781E">
        <w:rPr>
          <w:rFonts w:ascii="Book Antiqua" w:hAnsi="Book Antiqua" w:cs="Times New Roman"/>
        </w:rPr>
        <w:t>To build up career in Bangladesh Rice Research Institute, utilizing my excellent academic background, innovative skills and research experiences.</w:t>
      </w:r>
    </w:p>
    <w:p w:rsidR="00197BCF" w:rsidRPr="0025781E" w:rsidRDefault="00197BCF" w:rsidP="00197BCF">
      <w:pPr>
        <w:pStyle w:val="Heading2"/>
        <w:spacing w:before="0" w:after="0"/>
        <w:rPr>
          <w:rFonts w:ascii="Book Antiqua" w:hAnsi="Book Antiqua"/>
          <w:bCs w:val="0"/>
          <w:sz w:val="22"/>
          <w:szCs w:val="22"/>
        </w:rPr>
      </w:pPr>
    </w:p>
    <w:p w:rsidR="00197BCF" w:rsidRPr="0025781E" w:rsidRDefault="00261A31" w:rsidP="00197BCF">
      <w:pPr>
        <w:pStyle w:val="Heading2"/>
        <w:spacing w:before="0" w:after="0"/>
        <w:rPr>
          <w:rFonts w:ascii="Book Antiqua" w:hAnsi="Book Antiqua"/>
          <w:bCs w:val="0"/>
          <w:i w:val="0"/>
          <w:sz w:val="22"/>
          <w:szCs w:val="22"/>
          <w:u w:val="single"/>
        </w:rPr>
      </w:pPr>
      <w:r w:rsidRPr="0025781E">
        <w:rPr>
          <w:rFonts w:ascii="Book Antiqua" w:hAnsi="Book Antiqua"/>
          <w:bCs w:val="0"/>
          <w:i w:val="0"/>
          <w:sz w:val="22"/>
          <w:szCs w:val="22"/>
          <w:u w:val="single"/>
        </w:rPr>
        <w:t>RESEARCH INTEREST</w:t>
      </w:r>
    </w:p>
    <w:p w:rsidR="002B7766" w:rsidRPr="0025781E" w:rsidRDefault="005C1C0D" w:rsidP="002B776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</w:rPr>
      </w:pPr>
      <w:r w:rsidRPr="0025781E">
        <w:rPr>
          <w:rFonts w:ascii="Book Antiqua" w:hAnsi="Book Antiqua" w:cs="Helvetica"/>
          <w:shd w:val="clear" w:color="auto" w:fill="FFFFFF"/>
        </w:rPr>
        <w:t xml:space="preserve">Agricultural </w:t>
      </w:r>
      <w:r w:rsidR="00C34DB4" w:rsidRPr="0025781E">
        <w:rPr>
          <w:rFonts w:ascii="Book Antiqua" w:hAnsi="Book Antiqua" w:cs="Helvetica"/>
          <w:shd w:val="clear" w:color="auto" w:fill="FFFFFF"/>
        </w:rPr>
        <w:t>Finance, Production Economics, Agricultural Marketing, Agricultural Policy and Socio-economics.</w:t>
      </w:r>
    </w:p>
    <w:p w:rsidR="002B7766" w:rsidRPr="0025781E" w:rsidRDefault="002B7766" w:rsidP="002B7766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Book Antiqua" w:hAnsi="Book Antiqua" w:cs="Times New Roman"/>
          <w:b/>
          <w:u w:val="single"/>
        </w:rPr>
      </w:pPr>
    </w:p>
    <w:p w:rsidR="002B7766" w:rsidRPr="0025781E" w:rsidRDefault="002B7766" w:rsidP="00993E1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</w:rPr>
      </w:pPr>
      <w:r w:rsidRPr="0025781E">
        <w:rPr>
          <w:rFonts w:ascii="Book Antiqua" w:hAnsi="Book Antiqua" w:cs="Times New Roman"/>
          <w:b/>
          <w:u w:val="single"/>
        </w:rPr>
        <w:t>PERSONAL INFORMATION</w:t>
      </w:r>
    </w:p>
    <w:p w:rsidR="00197BCF" w:rsidRPr="0025781E" w:rsidRDefault="00197BCF" w:rsidP="00993E11">
      <w:pPr>
        <w:spacing w:after="0"/>
        <w:rPr>
          <w:rFonts w:ascii="Book Antiqua" w:hAnsi="Book Antiqua" w:cs="Times New Roman"/>
          <w:b/>
        </w:rPr>
      </w:pPr>
    </w:p>
    <w:tbl>
      <w:tblPr>
        <w:tblpPr w:leftFromText="180" w:rightFromText="180" w:vertAnchor="text" w:horzAnchor="page" w:tblpX="1552" w:tblpY="-190"/>
        <w:tblOverlap w:val="never"/>
        <w:tblW w:w="9828" w:type="dxa"/>
        <w:tblLayout w:type="fixed"/>
        <w:tblLook w:val="01E0" w:firstRow="1" w:lastRow="1" w:firstColumn="1" w:lastColumn="1" w:noHBand="0" w:noVBand="0"/>
      </w:tblPr>
      <w:tblGrid>
        <w:gridCol w:w="2142"/>
        <w:gridCol w:w="450"/>
        <w:gridCol w:w="7236"/>
      </w:tblGrid>
      <w:tr w:rsidR="002B7766" w:rsidRPr="0025781E" w:rsidTr="00F72A4A">
        <w:trPr>
          <w:trHeight w:val="263"/>
        </w:trPr>
        <w:tc>
          <w:tcPr>
            <w:tcW w:w="2142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Name</w:t>
            </w:r>
          </w:p>
        </w:tc>
        <w:tc>
          <w:tcPr>
            <w:tcW w:w="450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7236" w:type="dxa"/>
          </w:tcPr>
          <w:p w:rsidR="002B7766" w:rsidRPr="0025781E" w:rsidRDefault="00C34DB4" w:rsidP="00993E11">
            <w:pPr>
              <w:spacing w:after="0"/>
              <w:rPr>
                <w:rFonts w:ascii="Book Antiqua" w:eastAsia="Times New Roman" w:hAnsi="Book Antiqua" w:cs="Times New Roman"/>
                <w:b/>
              </w:rPr>
            </w:pPr>
            <w:r w:rsidRPr="0025781E">
              <w:rPr>
                <w:rFonts w:ascii="Book Antiqua" w:eastAsia="Times New Roman" w:hAnsi="Book Antiqua" w:cs="Times New Roman"/>
              </w:rPr>
              <w:t>LIMON DEB</w:t>
            </w:r>
          </w:p>
        </w:tc>
      </w:tr>
      <w:tr w:rsidR="002B7766" w:rsidRPr="0025781E" w:rsidTr="00F72A4A">
        <w:tc>
          <w:tcPr>
            <w:tcW w:w="2142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Father’s name</w:t>
            </w:r>
          </w:p>
        </w:tc>
        <w:tc>
          <w:tcPr>
            <w:tcW w:w="450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7236" w:type="dxa"/>
          </w:tcPr>
          <w:p w:rsidR="002B7766" w:rsidRPr="0025781E" w:rsidRDefault="00C34DB4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ASIT DEB</w:t>
            </w:r>
          </w:p>
        </w:tc>
      </w:tr>
      <w:tr w:rsidR="002B7766" w:rsidRPr="0025781E" w:rsidTr="00F72A4A">
        <w:tc>
          <w:tcPr>
            <w:tcW w:w="2142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Mother’s name</w:t>
            </w:r>
          </w:p>
        </w:tc>
        <w:tc>
          <w:tcPr>
            <w:tcW w:w="450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7236" w:type="dxa"/>
          </w:tcPr>
          <w:p w:rsidR="002B7766" w:rsidRPr="0025781E" w:rsidRDefault="00C34DB4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KRISHNA DEB</w:t>
            </w:r>
          </w:p>
        </w:tc>
      </w:tr>
      <w:tr w:rsidR="002B7766" w:rsidRPr="0025781E" w:rsidTr="00F72A4A">
        <w:tc>
          <w:tcPr>
            <w:tcW w:w="2142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Permanent address</w:t>
            </w:r>
          </w:p>
        </w:tc>
        <w:tc>
          <w:tcPr>
            <w:tcW w:w="450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7236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proofErr w:type="spellStart"/>
            <w:r w:rsidRPr="0025781E">
              <w:rPr>
                <w:rFonts w:ascii="Book Antiqua" w:eastAsia="Times New Roman" w:hAnsi="Book Antiqua" w:cs="Times New Roman"/>
              </w:rPr>
              <w:t>Vill</w:t>
            </w:r>
            <w:proofErr w:type="spellEnd"/>
            <w:r w:rsidRPr="0025781E">
              <w:rPr>
                <w:rFonts w:ascii="Book Antiqua" w:eastAsia="Times New Roman" w:hAnsi="Book Antiqua" w:cs="Times New Roman"/>
              </w:rPr>
              <w:t>.:</w:t>
            </w:r>
            <w:r w:rsidRPr="0025781E">
              <w:rPr>
                <w:rFonts w:ascii="Book Antiqua" w:hAnsi="Book Antiqua"/>
              </w:rPr>
              <w:t xml:space="preserve"> </w:t>
            </w:r>
            <w:proofErr w:type="spellStart"/>
            <w:r w:rsidR="00C34DB4" w:rsidRPr="0025781E">
              <w:rPr>
                <w:rFonts w:ascii="Book Antiqua" w:eastAsia="Times New Roman" w:hAnsi="Book Antiqua" w:cs="Times New Roman"/>
              </w:rPr>
              <w:t>Sunagari</w:t>
            </w:r>
            <w:proofErr w:type="spellEnd"/>
            <w:r w:rsidRPr="0025781E">
              <w:rPr>
                <w:rFonts w:ascii="Book Antiqua" w:eastAsia="Times New Roman" w:hAnsi="Book Antiqua" w:cs="Times New Roman"/>
              </w:rPr>
              <w:t xml:space="preserve">, P.O: </w:t>
            </w:r>
            <w:proofErr w:type="spellStart"/>
            <w:r w:rsidR="00C34DB4" w:rsidRPr="0025781E">
              <w:rPr>
                <w:rFonts w:ascii="Book Antiqua" w:eastAsia="Times New Roman" w:hAnsi="Book Antiqua" w:cs="Times New Roman"/>
              </w:rPr>
              <w:t>Karimnagar</w:t>
            </w:r>
            <w:proofErr w:type="spellEnd"/>
          </w:p>
          <w:p w:rsidR="002B7766" w:rsidRPr="0025781E" w:rsidRDefault="002B7766" w:rsidP="00C34DB4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P.S.:</w:t>
            </w:r>
            <w:r w:rsidRPr="0025781E">
              <w:rPr>
                <w:rFonts w:ascii="Book Antiqua" w:hAnsi="Book Antiqua"/>
              </w:rPr>
              <w:t xml:space="preserve"> </w:t>
            </w:r>
            <w:proofErr w:type="spellStart"/>
            <w:r w:rsidR="00C34DB4" w:rsidRPr="0025781E">
              <w:rPr>
                <w:rFonts w:ascii="Book Antiqua" w:eastAsia="Times New Roman" w:hAnsi="Book Antiqua" w:cs="Times New Roman"/>
              </w:rPr>
              <w:t>Moulvibazar</w:t>
            </w:r>
            <w:proofErr w:type="spellEnd"/>
            <w:r w:rsidRPr="0025781E">
              <w:rPr>
                <w:rFonts w:ascii="Book Antiqua" w:eastAsia="Times New Roman" w:hAnsi="Book Antiqua" w:cs="Times New Roman"/>
              </w:rPr>
              <w:t xml:space="preserve">, </w:t>
            </w:r>
            <w:proofErr w:type="spellStart"/>
            <w:r w:rsidRPr="0025781E">
              <w:rPr>
                <w:rFonts w:ascii="Book Antiqua" w:eastAsia="Times New Roman" w:hAnsi="Book Antiqua" w:cs="Times New Roman"/>
              </w:rPr>
              <w:t>Dist</w:t>
            </w:r>
            <w:proofErr w:type="spellEnd"/>
            <w:r w:rsidRPr="0025781E">
              <w:rPr>
                <w:rFonts w:ascii="Book Antiqua" w:eastAsia="Times New Roman" w:hAnsi="Book Antiqua" w:cs="Times New Roman"/>
              </w:rPr>
              <w:t xml:space="preserve">: </w:t>
            </w:r>
            <w:r w:rsidR="00C34DB4" w:rsidRPr="0025781E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="00C34DB4" w:rsidRPr="0025781E">
              <w:rPr>
                <w:rFonts w:ascii="Book Antiqua" w:eastAsia="Times New Roman" w:hAnsi="Book Antiqua" w:cs="Times New Roman"/>
              </w:rPr>
              <w:t>Moulvibazar</w:t>
            </w:r>
            <w:proofErr w:type="spellEnd"/>
          </w:p>
        </w:tc>
      </w:tr>
      <w:tr w:rsidR="002B7766" w:rsidRPr="0025781E" w:rsidTr="00F72A4A">
        <w:tc>
          <w:tcPr>
            <w:tcW w:w="2142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Present Address</w:t>
            </w:r>
          </w:p>
        </w:tc>
        <w:tc>
          <w:tcPr>
            <w:tcW w:w="450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7236" w:type="dxa"/>
          </w:tcPr>
          <w:p w:rsidR="002B7766" w:rsidRPr="0025781E" w:rsidRDefault="002B7766" w:rsidP="00993E11">
            <w:pPr>
              <w:spacing w:after="0"/>
              <w:rPr>
                <w:rFonts w:ascii="Book Antiqua" w:hAnsi="Book Antiqua"/>
              </w:rPr>
            </w:pPr>
            <w:r w:rsidRPr="0025781E">
              <w:rPr>
                <w:rFonts w:ascii="Book Antiqua" w:hAnsi="Book Antiqua" w:cs="Times New Roman"/>
              </w:rPr>
              <w:t xml:space="preserve">Scientific Officer, </w:t>
            </w:r>
            <w:proofErr w:type="spellStart"/>
            <w:r w:rsidR="00C34DB4" w:rsidRPr="0025781E">
              <w:rPr>
                <w:rFonts w:ascii="Book Antiqua" w:hAnsi="Book Antiqua" w:cs="Times New Roman"/>
              </w:rPr>
              <w:t>Agril</w:t>
            </w:r>
            <w:proofErr w:type="spellEnd"/>
            <w:r w:rsidR="00C34DB4" w:rsidRPr="0025781E">
              <w:rPr>
                <w:rFonts w:ascii="Book Antiqua" w:hAnsi="Book Antiqua" w:cs="Times New Roman"/>
              </w:rPr>
              <w:t>. Economics</w:t>
            </w:r>
            <w:r w:rsidRPr="0025781E">
              <w:rPr>
                <w:rFonts w:ascii="Book Antiqua" w:hAnsi="Book Antiqua" w:cs="Times New Roman"/>
              </w:rPr>
              <w:t xml:space="preserve"> Division</w:t>
            </w:r>
            <w:r w:rsidRPr="0025781E">
              <w:rPr>
                <w:rFonts w:ascii="Book Antiqua" w:hAnsi="Book Antiqua"/>
              </w:rPr>
              <w:t xml:space="preserve"> </w:t>
            </w:r>
          </w:p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Bangladesh Rice Research Institute, Gazipur-1701</w:t>
            </w:r>
            <w:r w:rsidR="00993E11" w:rsidRPr="0025781E">
              <w:rPr>
                <w:rFonts w:ascii="Book Antiqua" w:hAnsi="Book Antiqua" w:cs="Times New Roman"/>
              </w:rPr>
              <w:t xml:space="preserve">, </w:t>
            </w:r>
            <w:r w:rsidRPr="0025781E">
              <w:rPr>
                <w:rFonts w:ascii="Book Antiqua" w:hAnsi="Book Antiqua" w:cs="Times New Roman"/>
              </w:rPr>
              <w:t>Bangladesh</w:t>
            </w:r>
          </w:p>
        </w:tc>
      </w:tr>
      <w:tr w:rsidR="002B7766" w:rsidRPr="0025781E" w:rsidTr="00F72A4A">
        <w:tc>
          <w:tcPr>
            <w:tcW w:w="2142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Date of birth</w:t>
            </w:r>
          </w:p>
        </w:tc>
        <w:tc>
          <w:tcPr>
            <w:tcW w:w="450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7236" w:type="dxa"/>
          </w:tcPr>
          <w:p w:rsidR="002B7766" w:rsidRPr="0025781E" w:rsidRDefault="002B7766" w:rsidP="00C34DB4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hAnsi="Book Antiqua"/>
              </w:rPr>
              <w:t xml:space="preserve">20 </w:t>
            </w:r>
            <w:r w:rsidR="00C34DB4" w:rsidRPr="0025781E">
              <w:rPr>
                <w:rFonts w:ascii="Book Antiqua" w:hAnsi="Book Antiqua"/>
              </w:rPr>
              <w:t>December 19</w:t>
            </w:r>
            <w:r w:rsidRPr="0025781E">
              <w:rPr>
                <w:rFonts w:ascii="Book Antiqua" w:hAnsi="Book Antiqua"/>
              </w:rPr>
              <w:t>9</w:t>
            </w:r>
            <w:r w:rsidR="00C34DB4" w:rsidRPr="0025781E">
              <w:rPr>
                <w:rFonts w:ascii="Book Antiqua" w:hAnsi="Book Antiqua"/>
              </w:rPr>
              <w:t>0</w:t>
            </w:r>
          </w:p>
        </w:tc>
      </w:tr>
      <w:tr w:rsidR="002B7766" w:rsidRPr="0025781E" w:rsidTr="00F72A4A">
        <w:tc>
          <w:tcPr>
            <w:tcW w:w="2142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Nationality</w:t>
            </w:r>
          </w:p>
        </w:tc>
        <w:tc>
          <w:tcPr>
            <w:tcW w:w="450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7236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Bangladeshi (by birth)</w:t>
            </w:r>
          </w:p>
        </w:tc>
      </w:tr>
      <w:tr w:rsidR="002B7766" w:rsidRPr="0025781E" w:rsidTr="00F72A4A">
        <w:tc>
          <w:tcPr>
            <w:tcW w:w="2142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Religion</w:t>
            </w:r>
          </w:p>
        </w:tc>
        <w:tc>
          <w:tcPr>
            <w:tcW w:w="450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7236" w:type="dxa"/>
          </w:tcPr>
          <w:p w:rsidR="002B7766" w:rsidRPr="0025781E" w:rsidRDefault="00C34DB4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proofErr w:type="spellStart"/>
            <w:r w:rsidRPr="0025781E">
              <w:rPr>
                <w:rFonts w:ascii="Book Antiqua" w:eastAsia="Times New Roman" w:hAnsi="Book Antiqua" w:cs="Times New Roman"/>
              </w:rPr>
              <w:t>Sanatan</w:t>
            </w:r>
            <w:proofErr w:type="spellEnd"/>
          </w:p>
        </w:tc>
      </w:tr>
      <w:tr w:rsidR="002B7766" w:rsidRPr="0025781E" w:rsidTr="00F72A4A">
        <w:tc>
          <w:tcPr>
            <w:tcW w:w="2142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Sex</w:t>
            </w:r>
          </w:p>
        </w:tc>
        <w:tc>
          <w:tcPr>
            <w:tcW w:w="450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7236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Male</w:t>
            </w:r>
          </w:p>
        </w:tc>
      </w:tr>
      <w:tr w:rsidR="002B7766" w:rsidRPr="0025781E" w:rsidTr="00F72A4A">
        <w:tc>
          <w:tcPr>
            <w:tcW w:w="2142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Marital status</w:t>
            </w:r>
          </w:p>
        </w:tc>
        <w:tc>
          <w:tcPr>
            <w:tcW w:w="450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7236" w:type="dxa"/>
          </w:tcPr>
          <w:p w:rsidR="002B7766" w:rsidRPr="0025781E" w:rsidRDefault="00C34DB4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Un</w:t>
            </w:r>
            <w:r w:rsidR="002B7766" w:rsidRPr="0025781E">
              <w:rPr>
                <w:rFonts w:ascii="Book Antiqua" w:eastAsia="Times New Roman" w:hAnsi="Book Antiqua" w:cs="Times New Roman"/>
              </w:rPr>
              <w:t>married</w:t>
            </w:r>
          </w:p>
        </w:tc>
      </w:tr>
      <w:tr w:rsidR="002B7766" w:rsidRPr="0025781E" w:rsidTr="00F72A4A">
        <w:tc>
          <w:tcPr>
            <w:tcW w:w="2142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Height</w:t>
            </w:r>
          </w:p>
        </w:tc>
        <w:tc>
          <w:tcPr>
            <w:tcW w:w="450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7236" w:type="dxa"/>
          </w:tcPr>
          <w:p w:rsidR="002B7766" w:rsidRPr="0025781E" w:rsidRDefault="002B7766" w:rsidP="00C34DB4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 xml:space="preserve">5 feet and </w:t>
            </w:r>
            <w:r w:rsidR="00C34DB4" w:rsidRPr="0025781E">
              <w:rPr>
                <w:rFonts w:ascii="Book Antiqua" w:eastAsia="Times New Roman" w:hAnsi="Book Antiqua" w:cs="Times New Roman"/>
              </w:rPr>
              <w:t>8</w:t>
            </w:r>
            <w:r w:rsidRPr="0025781E">
              <w:rPr>
                <w:rFonts w:ascii="Book Antiqua" w:eastAsia="Times New Roman" w:hAnsi="Book Antiqua" w:cs="Times New Roman"/>
              </w:rPr>
              <w:t xml:space="preserve"> inches</w:t>
            </w:r>
          </w:p>
        </w:tc>
      </w:tr>
      <w:tr w:rsidR="002B7766" w:rsidRPr="0025781E" w:rsidTr="00F72A4A">
        <w:tc>
          <w:tcPr>
            <w:tcW w:w="2142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Blood group</w:t>
            </w:r>
          </w:p>
        </w:tc>
        <w:tc>
          <w:tcPr>
            <w:tcW w:w="450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7236" w:type="dxa"/>
          </w:tcPr>
          <w:p w:rsidR="002B7766" w:rsidRPr="0025781E" w:rsidRDefault="00C34DB4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B</w:t>
            </w:r>
            <w:r w:rsidR="002B7766" w:rsidRPr="0025781E">
              <w:rPr>
                <w:rFonts w:ascii="Book Antiqua" w:eastAsia="Times New Roman" w:hAnsi="Book Antiqua" w:cs="Times New Roman"/>
              </w:rPr>
              <w:t xml:space="preserve"> (+</w:t>
            </w:r>
            <w:proofErr w:type="spellStart"/>
            <w:r w:rsidR="002B7766" w:rsidRPr="0025781E">
              <w:rPr>
                <w:rFonts w:ascii="Book Antiqua" w:eastAsia="Times New Roman" w:hAnsi="Book Antiqua" w:cs="Times New Roman"/>
              </w:rPr>
              <w:t>ve</w:t>
            </w:r>
            <w:proofErr w:type="spellEnd"/>
            <w:r w:rsidR="002B7766" w:rsidRPr="0025781E">
              <w:rPr>
                <w:rFonts w:ascii="Book Antiqua" w:eastAsia="Times New Roman" w:hAnsi="Book Antiqua" w:cs="Times New Roman"/>
              </w:rPr>
              <w:t>)</w:t>
            </w:r>
          </w:p>
        </w:tc>
      </w:tr>
      <w:tr w:rsidR="002B7766" w:rsidRPr="0025781E" w:rsidTr="00F72A4A">
        <w:tc>
          <w:tcPr>
            <w:tcW w:w="2142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National ID No</w:t>
            </w:r>
          </w:p>
        </w:tc>
        <w:tc>
          <w:tcPr>
            <w:tcW w:w="450" w:type="dxa"/>
          </w:tcPr>
          <w:p w:rsidR="002B7766" w:rsidRPr="0025781E" w:rsidRDefault="002B7766" w:rsidP="00993E11">
            <w:pPr>
              <w:spacing w:after="0"/>
              <w:rPr>
                <w:rFonts w:ascii="Book Antiqua" w:eastAsia="Times New Roman" w:hAnsi="Book Antiqua" w:cs="Times New Roman"/>
              </w:rPr>
            </w:pPr>
            <w:r w:rsidRPr="0025781E"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7236" w:type="dxa"/>
          </w:tcPr>
          <w:p w:rsidR="002B7766" w:rsidRPr="0025781E" w:rsidRDefault="002B7766" w:rsidP="00C34DB4">
            <w:pPr>
              <w:spacing w:after="0"/>
              <w:rPr>
                <w:rStyle w:val="Strong"/>
                <w:rFonts w:ascii="Book Antiqua" w:eastAsia="Times New Roman" w:hAnsi="Book Antiqua"/>
                <w:b w:val="0"/>
                <w:bCs w:val="0"/>
              </w:rPr>
            </w:pPr>
            <w:r w:rsidRPr="0025781E">
              <w:rPr>
                <w:rFonts w:ascii="Book Antiqua" w:eastAsia="Times New Roman" w:hAnsi="Book Antiqua" w:cs="Times New Roman"/>
              </w:rPr>
              <w:t>19</w:t>
            </w:r>
            <w:r w:rsidR="00C34DB4" w:rsidRPr="0025781E">
              <w:rPr>
                <w:rFonts w:ascii="Book Antiqua" w:eastAsia="Times New Roman" w:hAnsi="Book Antiqua" w:cs="Times New Roman"/>
              </w:rPr>
              <w:t>905828301000019</w:t>
            </w:r>
          </w:p>
        </w:tc>
      </w:tr>
    </w:tbl>
    <w:p w:rsidR="00197BCF" w:rsidRPr="0025781E" w:rsidRDefault="00197BCF" w:rsidP="00197BCF">
      <w:pPr>
        <w:spacing w:after="0"/>
        <w:rPr>
          <w:rFonts w:ascii="Book Antiqua" w:hAnsi="Book Antiqua" w:cs="Times New Roman"/>
        </w:rPr>
      </w:pP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747C5" w:rsidRPr="0025781E" w:rsidTr="00F72A4A">
        <w:trPr>
          <w:trHeight w:val="962"/>
        </w:trPr>
        <w:tc>
          <w:tcPr>
            <w:tcW w:w="9810" w:type="dxa"/>
          </w:tcPr>
          <w:p w:rsidR="000747C5" w:rsidRPr="0025781E" w:rsidRDefault="000747C5" w:rsidP="000747C5">
            <w:pPr>
              <w:rPr>
                <w:rFonts w:ascii="Book Antiqua" w:hAnsi="Book Antiqua" w:cs="Times New Roman"/>
                <w:u w:val="single"/>
              </w:rPr>
            </w:pPr>
            <w:r w:rsidRPr="0025781E">
              <w:rPr>
                <w:rFonts w:ascii="Book Antiqua" w:hAnsi="Book Antiqua" w:cs="Times New Roman"/>
                <w:b/>
                <w:u w:val="single"/>
              </w:rPr>
              <w:t>FIELD OF SPECIALIZATION</w:t>
            </w:r>
          </w:p>
          <w:p w:rsidR="000747C5" w:rsidRPr="0025781E" w:rsidRDefault="00C34DB4" w:rsidP="003F65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Helvetica"/>
                <w:shd w:val="clear" w:color="auto" w:fill="FFFFFF"/>
              </w:rPr>
              <w:t>Agricultural Finance, Production Economics, Agricultural Marketing, Agricultural Policy and Socio-economics.</w:t>
            </w:r>
          </w:p>
        </w:tc>
      </w:tr>
    </w:tbl>
    <w:p w:rsidR="00993E11" w:rsidRPr="0025781E" w:rsidRDefault="00993E11" w:rsidP="00197BCF">
      <w:pPr>
        <w:spacing w:after="0"/>
        <w:rPr>
          <w:rFonts w:ascii="Book Antiqua" w:hAnsi="Book Antiqua" w:cs="Times New Roman"/>
        </w:rPr>
      </w:pPr>
    </w:p>
    <w:p w:rsidR="005C1C0D" w:rsidRPr="0025781E" w:rsidRDefault="005C1C0D" w:rsidP="00197BCF">
      <w:pPr>
        <w:spacing w:after="0"/>
        <w:rPr>
          <w:rFonts w:ascii="Book Antiqua" w:hAnsi="Book Antiqua" w:cs="Times New Roman"/>
        </w:rPr>
      </w:pPr>
    </w:p>
    <w:p w:rsidR="005C1C0D" w:rsidRPr="0025781E" w:rsidRDefault="005C1C0D" w:rsidP="00197BCF">
      <w:pPr>
        <w:spacing w:after="0"/>
        <w:rPr>
          <w:rFonts w:ascii="Book Antiqua" w:hAnsi="Book Antiqua" w:cs="Times New Roman"/>
        </w:rPr>
      </w:pPr>
    </w:p>
    <w:p w:rsidR="005C1C0D" w:rsidRPr="0025781E" w:rsidRDefault="005C1C0D" w:rsidP="00197BCF">
      <w:pPr>
        <w:spacing w:after="0"/>
        <w:rPr>
          <w:rFonts w:ascii="Book Antiqua" w:hAnsi="Book Antiqua" w:cs="Times New Roman"/>
          <w:b/>
          <w:u w:val="single"/>
        </w:rPr>
      </w:pPr>
    </w:p>
    <w:p w:rsidR="0025781E" w:rsidRDefault="0025781E" w:rsidP="00625A17">
      <w:pPr>
        <w:spacing w:after="0" w:line="240" w:lineRule="auto"/>
        <w:rPr>
          <w:rFonts w:ascii="Book Antiqua" w:hAnsi="Book Antiqua" w:cs="Times New Roman"/>
          <w:b/>
          <w:u w:val="single"/>
        </w:rPr>
      </w:pPr>
    </w:p>
    <w:p w:rsidR="0025781E" w:rsidRDefault="0025781E" w:rsidP="00625A17">
      <w:pPr>
        <w:spacing w:after="0" w:line="240" w:lineRule="auto"/>
        <w:rPr>
          <w:rFonts w:ascii="Book Antiqua" w:hAnsi="Book Antiqua" w:cs="Times New Roman"/>
          <w:b/>
          <w:u w:val="single"/>
        </w:rPr>
      </w:pPr>
    </w:p>
    <w:p w:rsidR="00B13ABC" w:rsidRPr="0025781E" w:rsidRDefault="00197BCF" w:rsidP="00625A17">
      <w:pPr>
        <w:spacing w:after="0" w:line="240" w:lineRule="auto"/>
        <w:rPr>
          <w:rFonts w:ascii="Book Antiqua" w:hAnsi="Book Antiqua" w:cs="Times New Roman"/>
          <w:b/>
          <w:u w:val="single"/>
        </w:rPr>
      </w:pPr>
      <w:r w:rsidRPr="0025781E">
        <w:rPr>
          <w:rFonts w:ascii="Book Antiqua" w:hAnsi="Book Antiqua" w:cs="Times New Roman"/>
          <w:b/>
          <w:u w:val="single"/>
        </w:rPr>
        <w:t>ACADEMIC QUALIFICATION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130"/>
        <w:gridCol w:w="1440"/>
        <w:gridCol w:w="1140"/>
      </w:tblGrid>
      <w:tr w:rsidR="0097541F" w:rsidRPr="0025781E" w:rsidTr="00631A11">
        <w:trPr>
          <w:trHeight w:val="676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1345C" w:rsidRPr="0025781E" w:rsidRDefault="004B41A0" w:rsidP="00625A17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  <w:r w:rsidRPr="0025781E">
              <w:rPr>
                <w:rFonts w:ascii="Book Antiqua" w:hAnsi="Book Antiqua" w:cs="Times New Roman"/>
                <w:b/>
              </w:rPr>
              <w:t>Name of E</w:t>
            </w:r>
            <w:r w:rsidR="00B1345C" w:rsidRPr="0025781E">
              <w:rPr>
                <w:rFonts w:ascii="Book Antiqua" w:hAnsi="Book Antiqua" w:cs="Times New Roman"/>
                <w:b/>
              </w:rPr>
              <w:t>xamination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4B41A0" w:rsidRPr="0025781E" w:rsidRDefault="004B41A0" w:rsidP="00625A17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  <w:p w:rsidR="00B1345C" w:rsidRPr="0025781E" w:rsidRDefault="00B1345C" w:rsidP="00625A17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  <w:r w:rsidRPr="0025781E">
              <w:rPr>
                <w:rFonts w:ascii="Book Antiqua" w:hAnsi="Book Antiqua" w:cs="Times New Roman"/>
                <w:b/>
              </w:rPr>
              <w:t>Name of the Institution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B41A0" w:rsidRPr="0025781E" w:rsidRDefault="004B41A0" w:rsidP="00625A17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  <w:p w:rsidR="00B1345C" w:rsidRPr="0025781E" w:rsidRDefault="00B1345C" w:rsidP="00625A17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  <w:r w:rsidRPr="0025781E">
              <w:rPr>
                <w:rFonts w:ascii="Book Antiqua" w:hAnsi="Book Antiqua" w:cs="Times New Roman"/>
                <w:b/>
              </w:rPr>
              <w:t>University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B1345C" w:rsidRPr="0025781E" w:rsidRDefault="00B1345C" w:rsidP="00625A17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  <w:r w:rsidRPr="0025781E">
              <w:rPr>
                <w:rFonts w:ascii="Book Antiqua" w:hAnsi="Book Antiqua" w:cs="Times New Roman"/>
                <w:b/>
              </w:rPr>
              <w:t>Passing year</w:t>
            </w:r>
          </w:p>
        </w:tc>
      </w:tr>
      <w:tr w:rsidR="0097541F" w:rsidRPr="0025781E" w:rsidTr="00631A11">
        <w:trPr>
          <w:trHeight w:val="413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1345C" w:rsidRPr="0025781E" w:rsidRDefault="00B1345C" w:rsidP="00631A11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S</w:t>
            </w:r>
            <w:r w:rsidR="00631A11" w:rsidRPr="0025781E">
              <w:rPr>
                <w:rFonts w:ascii="Book Antiqua" w:hAnsi="Book Antiqua" w:cs="Times New Roman"/>
              </w:rPr>
              <w:t xml:space="preserve">econdary </w:t>
            </w:r>
            <w:r w:rsidRPr="0025781E">
              <w:rPr>
                <w:rFonts w:ascii="Book Antiqua" w:hAnsi="Book Antiqua" w:cs="Times New Roman"/>
              </w:rPr>
              <w:t>S</w:t>
            </w:r>
            <w:r w:rsidR="00631A11" w:rsidRPr="0025781E">
              <w:rPr>
                <w:rFonts w:ascii="Book Antiqua" w:hAnsi="Book Antiqua" w:cs="Times New Roman"/>
              </w:rPr>
              <w:t xml:space="preserve">chool </w:t>
            </w:r>
            <w:r w:rsidRPr="0025781E">
              <w:rPr>
                <w:rFonts w:ascii="Book Antiqua" w:hAnsi="Book Antiqua" w:cs="Times New Roman"/>
              </w:rPr>
              <w:t>C</w:t>
            </w:r>
            <w:r w:rsidR="00631A11" w:rsidRPr="0025781E">
              <w:rPr>
                <w:rFonts w:ascii="Book Antiqua" w:hAnsi="Book Antiqua" w:cs="Times New Roman"/>
              </w:rPr>
              <w:t>ertificate (S.S.C)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vAlign w:val="center"/>
          </w:tcPr>
          <w:p w:rsidR="00B1345C" w:rsidRPr="0025781E" w:rsidRDefault="00C34DB4" w:rsidP="004B41A0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B.T.R.I High School</w:t>
            </w:r>
            <w:r w:rsidR="003866D9" w:rsidRPr="0025781E">
              <w:rPr>
                <w:rFonts w:ascii="Book Antiqua" w:hAnsi="Book Antiqua" w:cs="Times New Roman"/>
              </w:rPr>
              <w:t xml:space="preserve">, </w:t>
            </w:r>
            <w:proofErr w:type="spellStart"/>
            <w:r w:rsidR="003866D9" w:rsidRPr="0025781E">
              <w:rPr>
                <w:rFonts w:ascii="Book Antiqua" w:hAnsi="Book Antiqua" w:cs="Times New Roman"/>
              </w:rPr>
              <w:t>Sreemangal</w:t>
            </w:r>
            <w:proofErr w:type="spellEnd"/>
            <w:r w:rsidR="003866D9" w:rsidRPr="0025781E">
              <w:rPr>
                <w:rFonts w:ascii="Book Antiqua" w:hAnsi="Book Antiqua" w:cs="Times New Roman"/>
              </w:rPr>
              <w:t xml:space="preserve">, </w:t>
            </w:r>
            <w:proofErr w:type="spellStart"/>
            <w:r w:rsidR="003866D9" w:rsidRPr="0025781E">
              <w:rPr>
                <w:rFonts w:ascii="Book Antiqua" w:hAnsi="Book Antiqua" w:cs="Times New Roman"/>
              </w:rPr>
              <w:t>Moulvibazar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345C" w:rsidRPr="0025781E" w:rsidRDefault="003866D9" w:rsidP="00625A17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proofErr w:type="spellStart"/>
            <w:r w:rsidRPr="0025781E">
              <w:rPr>
                <w:rFonts w:ascii="Book Antiqua" w:hAnsi="Book Antiqua" w:cs="Times New Roman"/>
              </w:rPr>
              <w:t>Sylhet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B1345C" w:rsidRPr="0025781E" w:rsidRDefault="00B1345C" w:rsidP="00625A17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2006</w:t>
            </w:r>
          </w:p>
        </w:tc>
      </w:tr>
      <w:tr w:rsidR="00B1345C" w:rsidRPr="0025781E" w:rsidTr="00631A11">
        <w:trPr>
          <w:trHeight w:val="366"/>
        </w:trPr>
        <w:tc>
          <w:tcPr>
            <w:tcW w:w="2160" w:type="dxa"/>
            <w:vAlign w:val="center"/>
          </w:tcPr>
          <w:p w:rsidR="00B1345C" w:rsidRPr="0025781E" w:rsidRDefault="00631A11" w:rsidP="00631A11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Higher Secondary School Certificate (</w:t>
            </w:r>
            <w:r w:rsidR="00B1345C" w:rsidRPr="0025781E">
              <w:rPr>
                <w:rFonts w:ascii="Book Antiqua" w:hAnsi="Book Antiqua" w:cs="Times New Roman"/>
              </w:rPr>
              <w:t>H.S.C.</w:t>
            </w:r>
            <w:r w:rsidRPr="0025781E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5130" w:type="dxa"/>
            <w:vAlign w:val="center"/>
          </w:tcPr>
          <w:p w:rsidR="00B1345C" w:rsidRPr="0025781E" w:rsidRDefault="003866D9" w:rsidP="004B41A0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The Buds Residential Model</w:t>
            </w:r>
            <w:r w:rsidR="002B7766" w:rsidRPr="0025781E">
              <w:rPr>
                <w:rFonts w:ascii="Book Antiqua" w:hAnsi="Book Antiqua" w:cs="Times New Roman"/>
              </w:rPr>
              <w:t xml:space="preserve"> </w:t>
            </w:r>
            <w:r w:rsidR="00B1345C" w:rsidRPr="0025781E">
              <w:rPr>
                <w:rFonts w:ascii="Book Antiqua" w:hAnsi="Book Antiqua" w:cs="Times New Roman"/>
              </w:rPr>
              <w:t xml:space="preserve">College, </w:t>
            </w:r>
            <w:proofErr w:type="spellStart"/>
            <w:r w:rsidRPr="0025781E">
              <w:rPr>
                <w:rFonts w:ascii="Book Antiqua" w:hAnsi="Book Antiqua" w:cs="Times New Roman"/>
              </w:rPr>
              <w:t>Sreemangal</w:t>
            </w:r>
            <w:proofErr w:type="spellEnd"/>
            <w:r w:rsidRPr="0025781E">
              <w:rPr>
                <w:rFonts w:ascii="Book Antiqua" w:hAnsi="Book Antiqua" w:cs="Times New Roman"/>
              </w:rPr>
              <w:t xml:space="preserve">, </w:t>
            </w:r>
            <w:proofErr w:type="spellStart"/>
            <w:r w:rsidRPr="0025781E">
              <w:rPr>
                <w:rFonts w:ascii="Book Antiqua" w:hAnsi="Book Antiqua" w:cs="Times New Roman"/>
              </w:rPr>
              <w:t>Moulvibazar</w:t>
            </w:r>
            <w:proofErr w:type="spellEnd"/>
          </w:p>
        </w:tc>
        <w:tc>
          <w:tcPr>
            <w:tcW w:w="1440" w:type="dxa"/>
            <w:vAlign w:val="center"/>
          </w:tcPr>
          <w:p w:rsidR="00B1345C" w:rsidRPr="0025781E" w:rsidRDefault="003866D9" w:rsidP="00625A17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proofErr w:type="spellStart"/>
            <w:r w:rsidRPr="0025781E">
              <w:rPr>
                <w:rFonts w:ascii="Book Antiqua" w:hAnsi="Book Antiqua" w:cs="Times New Roman"/>
              </w:rPr>
              <w:t>Sylhet</w:t>
            </w:r>
            <w:proofErr w:type="spellEnd"/>
          </w:p>
        </w:tc>
        <w:tc>
          <w:tcPr>
            <w:tcW w:w="1140" w:type="dxa"/>
            <w:vAlign w:val="center"/>
          </w:tcPr>
          <w:p w:rsidR="00B1345C" w:rsidRPr="0025781E" w:rsidRDefault="00B1345C" w:rsidP="00625A17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2008</w:t>
            </w:r>
          </w:p>
        </w:tc>
      </w:tr>
      <w:tr w:rsidR="00B1345C" w:rsidRPr="0025781E" w:rsidTr="00631A11">
        <w:trPr>
          <w:trHeight w:val="883"/>
        </w:trPr>
        <w:tc>
          <w:tcPr>
            <w:tcW w:w="2160" w:type="dxa"/>
            <w:vAlign w:val="center"/>
          </w:tcPr>
          <w:p w:rsidR="00B1345C" w:rsidRPr="0025781E" w:rsidRDefault="00B1345C" w:rsidP="003866D9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B.Sc.</w:t>
            </w:r>
            <w:r w:rsidR="003866D9" w:rsidRPr="0025781E">
              <w:rPr>
                <w:rFonts w:ascii="Book Antiqua" w:hAnsi="Book Antiqua" w:cs="Times New Roman"/>
              </w:rPr>
              <w:t xml:space="preserve"> Ag. </w:t>
            </w:r>
            <w:r w:rsidRPr="0025781E">
              <w:rPr>
                <w:rFonts w:ascii="Book Antiqua" w:hAnsi="Book Antiqua" w:cs="Times New Roman"/>
              </w:rPr>
              <w:t>E</w:t>
            </w:r>
            <w:r w:rsidR="003866D9" w:rsidRPr="0025781E">
              <w:rPr>
                <w:rFonts w:ascii="Book Antiqua" w:hAnsi="Book Antiqua" w:cs="Times New Roman"/>
              </w:rPr>
              <w:t>con</w:t>
            </w:r>
            <w:r w:rsidRPr="0025781E">
              <w:rPr>
                <w:rFonts w:ascii="Book Antiqua" w:hAnsi="Book Antiqua" w:cs="Times New Roman"/>
              </w:rPr>
              <w:t>.</w:t>
            </w:r>
            <w:r w:rsidR="003866D9" w:rsidRPr="0025781E">
              <w:rPr>
                <w:rFonts w:ascii="Book Antiqua" w:hAnsi="Book Antiqua" w:cs="Times New Roman"/>
              </w:rPr>
              <w:t xml:space="preserve"> (</w:t>
            </w:r>
            <w:proofErr w:type="spellStart"/>
            <w:r w:rsidR="003866D9" w:rsidRPr="0025781E">
              <w:rPr>
                <w:rFonts w:ascii="Book Antiqua" w:hAnsi="Book Antiqua" w:cs="Times New Roman"/>
              </w:rPr>
              <w:t>Hons</w:t>
            </w:r>
            <w:proofErr w:type="spellEnd"/>
            <w:r w:rsidR="003866D9" w:rsidRPr="0025781E">
              <w:rPr>
                <w:rFonts w:ascii="Book Antiqua" w:hAnsi="Book Antiqua" w:cs="Times New Roman"/>
              </w:rPr>
              <w:t>.)</w:t>
            </w:r>
          </w:p>
        </w:tc>
        <w:tc>
          <w:tcPr>
            <w:tcW w:w="5130" w:type="dxa"/>
            <w:vAlign w:val="center"/>
          </w:tcPr>
          <w:p w:rsidR="004B41A0" w:rsidRPr="0025781E" w:rsidRDefault="004B41A0" w:rsidP="004B41A0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Faculty of Agricultural E</w:t>
            </w:r>
            <w:r w:rsidR="003866D9" w:rsidRPr="0025781E">
              <w:rPr>
                <w:rFonts w:ascii="Book Antiqua" w:hAnsi="Book Antiqua" w:cs="Times New Roman"/>
              </w:rPr>
              <w:t>conomics</w:t>
            </w:r>
            <w:r w:rsidRPr="0025781E">
              <w:rPr>
                <w:rFonts w:ascii="Book Antiqua" w:hAnsi="Book Antiqua" w:cs="Times New Roman"/>
              </w:rPr>
              <w:t xml:space="preserve"> and </w:t>
            </w:r>
            <w:r w:rsidR="003866D9" w:rsidRPr="0025781E">
              <w:rPr>
                <w:rFonts w:ascii="Book Antiqua" w:hAnsi="Book Antiqua" w:cs="Times New Roman"/>
              </w:rPr>
              <w:t>Rural Sociology,</w:t>
            </w:r>
          </w:p>
          <w:p w:rsidR="002B7766" w:rsidRPr="0025781E" w:rsidRDefault="002B7766" w:rsidP="004B41A0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 xml:space="preserve">Bangladesh </w:t>
            </w:r>
            <w:r w:rsidR="00B1345C" w:rsidRPr="0025781E">
              <w:rPr>
                <w:rFonts w:ascii="Book Antiqua" w:hAnsi="Book Antiqua" w:cs="Times New Roman"/>
              </w:rPr>
              <w:t>Agricultural University</w:t>
            </w:r>
            <w:r w:rsidRPr="0025781E">
              <w:rPr>
                <w:rFonts w:ascii="Book Antiqua" w:hAnsi="Book Antiqua" w:cs="Times New Roman"/>
              </w:rPr>
              <w:t xml:space="preserve"> (BAU)</w:t>
            </w:r>
            <w:r w:rsidR="00B1345C" w:rsidRPr="0025781E">
              <w:rPr>
                <w:rFonts w:ascii="Book Antiqua" w:hAnsi="Book Antiqua" w:cs="Times New Roman"/>
              </w:rPr>
              <w:t>,</w:t>
            </w:r>
          </w:p>
          <w:p w:rsidR="00B1345C" w:rsidRPr="0025781E" w:rsidRDefault="00B1345C" w:rsidP="004B41A0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Mymensingh</w:t>
            </w:r>
            <w:r w:rsidR="002B7766" w:rsidRPr="0025781E">
              <w:rPr>
                <w:rFonts w:ascii="Book Antiqua" w:hAnsi="Book Antiqua" w:cs="Times New Roman"/>
              </w:rPr>
              <w:t>-2202</w:t>
            </w:r>
          </w:p>
        </w:tc>
        <w:tc>
          <w:tcPr>
            <w:tcW w:w="1440" w:type="dxa"/>
            <w:vAlign w:val="center"/>
          </w:tcPr>
          <w:p w:rsidR="00B1345C" w:rsidRPr="0025781E" w:rsidRDefault="002B7766" w:rsidP="00625A17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BAU</w:t>
            </w:r>
          </w:p>
        </w:tc>
        <w:tc>
          <w:tcPr>
            <w:tcW w:w="1140" w:type="dxa"/>
            <w:vAlign w:val="center"/>
          </w:tcPr>
          <w:p w:rsidR="00B1345C" w:rsidRPr="0025781E" w:rsidRDefault="000E3D88" w:rsidP="003866D9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201</w:t>
            </w:r>
            <w:r w:rsidR="003866D9" w:rsidRPr="0025781E">
              <w:rPr>
                <w:rFonts w:ascii="Book Antiqua" w:hAnsi="Book Antiqua" w:cs="Times New Roman"/>
              </w:rPr>
              <w:t>2</w:t>
            </w:r>
          </w:p>
        </w:tc>
      </w:tr>
      <w:tr w:rsidR="00625A17" w:rsidRPr="0025781E" w:rsidTr="00631A11">
        <w:trPr>
          <w:trHeight w:val="883"/>
        </w:trPr>
        <w:tc>
          <w:tcPr>
            <w:tcW w:w="2160" w:type="dxa"/>
            <w:vAlign w:val="center"/>
          </w:tcPr>
          <w:p w:rsidR="00625A17" w:rsidRPr="0025781E" w:rsidRDefault="00625A17" w:rsidP="00631A11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Master of science (M.S)</w:t>
            </w:r>
          </w:p>
        </w:tc>
        <w:tc>
          <w:tcPr>
            <w:tcW w:w="5130" w:type="dxa"/>
            <w:vAlign w:val="center"/>
          </w:tcPr>
          <w:p w:rsidR="00EC3AA6" w:rsidRPr="0025781E" w:rsidRDefault="00EC3AA6" w:rsidP="004B41A0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 xml:space="preserve">Department of </w:t>
            </w:r>
            <w:r w:rsidR="003866D9" w:rsidRPr="0025781E">
              <w:rPr>
                <w:rFonts w:ascii="Book Antiqua" w:hAnsi="Book Antiqua" w:cs="Helvetica"/>
                <w:shd w:val="clear" w:color="auto" w:fill="FFFFFF"/>
              </w:rPr>
              <w:t>Agricultural Finance</w:t>
            </w:r>
          </w:p>
          <w:p w:rsidR="00625A17" w:rsidRPr="0025781E" w:rsidRDefault="00625A17" w:rsidP="004B41A0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Bangladesh Agricultural University (BAU),</w:t>
            </w:r>
          </w:p>
          <w:p w:rsidR="00625A17" w:rsidRPr="0025781E" w:rsidRDefault="00625A17" w:rsidP="004B41A0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Mymensingh-2202</w:t>
            </w:r>
          </w:p>
        </w:tc>
        <w:tc>
          <w:tcPr>
            <w:tcW w:w="1440" w:type="dxa"/>
            <w:vAlign w:val="center"/>
          </w:tcPr>
          <w:p w:rsidR="00625A17" w:rsidRPr="0025781E" w:rsidRDefault="00625A17" w:rsidP="00625A17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BAU</w:t>
            </w:r>
          </w:p>
        </w:tc>
        <w:tc>
          <w:tcPr>
            <w:tcW w:w="1140" w:type="dxa"/>
            <w:vAlign w:val="center"/>
          </w:tcPr>
          <w:p w:rsidR="00625A17" w:rsidRPr="0025781E" w:rsidRDefault="003866D9" w:rsidP="00625A17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2014</w:t>
            </w:r>
          </w:p>
        </w:tc>
      </w:tr>
    </w:tbl>
    <w:p w:rsidR="00194A58" w:rsidRPr="0025781E" w:rsidRDefault="00194A58" w:rsidP="00197BCF">
      <w:pPr>
        <w:spacing w:after="0"/>
        <w:rPr>
          <w:rFonts w:ascii="Book Antiqua" w:hAnsi="Book Antiqua" w:cs="Times New Roman"/>
        </w:rPr>
      </w:pPr>
    </w:p>
    <w:p w:rsidR="00B13ABC" w:rsidRPr="0025781E" w:rsidRDefault="00B13ABC" w:rsidP="00B13ABC">
      <w:pPr>
        <w:spacing w:after="0" w:line="240" w:lineRule="auto"/>
        <w:rPr>
          <w:rFonts w:ascii="Book Antiqua" w:hAnsi="Book Antiqua" w:cs="Times New Roman"/>
          <w:b/>
          <w:bCs/>
          <w:u w:val="single"/>
        </w:rPr>
      </w:pPr>
      <w:r w:rsidRPr="0025781E">
        <w:rPr>
          <w:rFonts w:ascii="Book Antiqua" w:hAnsi="Book Antiqua" w:cs="Times New Roman"/>
          <w:b/>
          <w:bCs/>
          <w:u w:val="single"/>
        </w:rPr>
        <w:t>PROFESSIONAL EXPERIENCE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955"/>
        <w:gridCol w:w="1276"/>
        <w:gridCol w:w="1259"/>
        <w:gridCol w:w="1620"/>
      </w:tblGrid>
      <w:tr w:rsidR="00B13ABC" w:rsidRPr="0025781E" w:rsidTr="00F72A4A">
        <w:trPr>
          <w:cantSplit/>
          <w:trHeight w:val="278"/>
        </w:trPr>
        <w:tc>
          <w:tcPr>
            <w:tcW w:w="2700" w:type="dxa"/>
            <w:vMerge w:val="restart"/>
          </w:tcPr>
          <w:p w:rsidR="00B13ABC" w:rsidRPr="0025781E" w:rsidRDefault="00B13ABC" w:rsidP="00D32987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  <w:r w:rsidRPr="0025781E">
              <w:rPr>
                <w:rFonts w:ascii="Book Antiqua" w:hAnsi="Book Antiqua" w:cs="Times New Roman"/>
                <w:b/>
              </w:rPr>
              <w:t>Position</w:t>
            </w:r>
          </w:p>
        </w:tc>
        <w:tc>
          <w:tcPr>
            <w:tcW w:w="2955" w:type="dxa"/>
            <w:vMerge w:val="restart"/>
          </w:tcPr>
          <w:p w:rsidR="00B13ABC" w:rsidRPr="0025781E" w:rsidRDefault="00B13ABC" w:rsidP="00D32987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  <w:r w:rsidRPr="0025781E">
              <w:rPr>
                <w:rFonts w:ascii="Book Antiqua" w:hAnsi="Book Antiqua" w:cs="Times New Roman"/>
                <w:b/>
              </w:rPr>
              <w:t>Organization</w:t>
            </w:r>
          </w:p>
        </w:tc>
        <w:tc>
          <w:tcPr>
            <w:tcW w:w="4155" w:type="dxa"/>
            <w:gridSpan w:val="3"/>
          </w:tcPr>
          <w:p w:rsidR="00B13ABC" w:rsidRPr="0025781E" w:rsidRDefault="00B13ABC" w:rsidP="00D32987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  <w:r w:rsidRPr="0025781E">
              <w:rPr>
                <w:rFonts w:ascii="Book Antiqua" w:hAnsi="Book Antiqua" w:cs="Times New Roman"/>
                <w:b/>
              </w:rPr>
              <w:t>Period</w:t>
            </w:r>
          </w:p>
        </w:tc>
      </w:tr>
      <w:tr w:rsidR="00B13ABC" w:rsidRPr="0025781E" w:rsidTr="00F72A4A">
        <w:trPr>
          <w:cantSplit/>
          <w:trHeight w:val="368"/>
        </w:trPr>
        <w:tc>
          <w:tcPr>
            <w:tcW w:w="2700" w:type="dxa"/>
            <w:vMerge/>
          </w:tcPr>
          <w:p w:rsidR="00B13ABC" w:rsidRPr="0025781E" w:rsidRDefault="00B13ABC" w:rsidP="00D32987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955" w:type="dxa"/>
            <w:vMerge/>
          </w:tcPr>
          <w:p w:rsidR="00B13ABC" w:rsidRPr="0025781E" w:rsidRDefault="00B13ABC" w:rsidP="00D32987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276" w:type="dxa"/>
          </w:tcPr>
          <w:p w:rsidR="00B13ABC" w:rsidRPr="0025781E" w:rsidRDefault="00B13ABC" w:rsidP="00D32987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  <w:r w:rsidRPr="0025781E">
              <w:rPr>
                <w:rFonts w:ascii="Book Antiqua" w:hAnsi="Book Antiqua" w:cs="Times New Roman"/>
                <w:b/>
              </w:rPr>
              <w:t>From</w:t>
            </w:r>
          </w:p>
        </w:tc>
        <w:tc>
          <w:tcPr>
            <w:tcW w:w="1259" w:type="dxa"/>
          </w:tcPr>
          <w:p w:rsidR="00B13ABC" w:rsidRPr="0025781E" w:rsidRDefault="00B13ABC" w:rsidP="00D32987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  <w:r w:rsidRPr="0025781E">
              <w:rPr>
                <w:rFonts w:ascii="Book Antiqua" w:hAnsi="Book Antiqua" w:cs="Times New Roman"/>
                <w:b/>
              </w:rPr>
              <w:t>To</w:t>
            </w:r>
          </w:p>
        </w:tc>
        <w:tc>
          <w:tcPr>
            <w:tcW w:w="1620" w:type="dxa"/>
          </w:tcPr>
          <w:p w:rsidR="00B13ABC" w:rsidRPr="0025781E" w:rsidRDefault="00B13ABC" w:rsidP="00D32987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  <w:r w:rsidRPr="0025781E">
              <w:rPr>
                <w:rFonts w:ascii="Book Antiqua" w:hAnsi="Book Antiqua" w:cs="Times New Roman"/>
                <w:b/>
              </w:rPr>
              <w:t xml:space="preserve">Total </w:t>
            </w:r>
            <w:proofErr w:type="spellStart"/>
            <w:r w:rsidRPr="0025781E">
              <w:rPr>
                <w:rFonts w:ascii="Book Antiqua" w:hAnsi="Book Antiqua" w:cs="Times New Roman"/>
                <w:b/>
              </w:rPr>
              <w:t>Yr</w:t>
            </w:r>
            <w:proofErr w:type="spellEnd"/>
            <w:r w:rsidRPr="0025781E">
              <w:rPr>
                <w:rFonts w:ascii="Book Antiqua" w:hAnsi="Book Antiqua" w:cs="Times New Roman"/>
                <w:b/>
              </w:rPr>
              <w:t>/Mo.</w:t>
            </w:r>
          </w:p>
        </w:tc>
      </w:tr>
      <w:tr w:rsidR="00B13ABC" w:rsidRPr="0025781E" w:rsidTr="00F72A4A">
        <w:trPr>
          <w:trHeight w:hRule="exact" w:val="763"/>
        </w:trPr>
        <w:tc>
          <w:tcPr>
            <w:tcW w:w="2700" w:type="dxa"/>
          </w:tcPr>
          <w:p w:rsidR="00B13ABC" w:rsidRPr="0025781E" w:rsidRDefault="00B13ABC" w:rsidP="00D32987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Scientific officer</w:t>
            </w:r>
          </w:p>
        </w:tc>
        <w:tc>
          <w:tcPr>
            <w:tcW w:w="2955" w:type="dxa"/>
          </w:tcPr>
          <w:p w:rsidR="00B13ABC" w:rsidRPr="0025781E" w:rsidRDefault="00B13ABC" w:rsidP="00D32987">
            <w:pPr>
              <w:spacing w:before="120"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Bangladesh Rice Research Institute</w:t>
            </w:r>
          </w:p>
        </w:tc>
        <w:tc>
          <w:tcPr>
            <w:tcW w:w="1276" w:type="dxa"/>
          </w:tcPr>
          <w:p w:rsidR="00B13ABC" w:rsidRPr="0025781E" w:rsidRDefault="00B1345C" w:rsidP="00D32987">
            <w:pPr>
              <w:spacing w:before="120"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2015</w:t>
            </w:r>
          </w:p>
        </w:tc>
        <w:tc>
          <w:tcPr>
            <w:tcW w:w="1259" w:type="dxa"/>
          </w:tcPr>
          <w:p w:rsidR="00B13ABC" w:rsidRPr="0025781E" w:rsidRDefault="00B13ABC" w:rsidP="00D32987">
            <w:pPr>
              <w:spacing w:before="120"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To date</w:t>
            </w:r>
          </w:p>
        </w:tc>
        <w:tc>
          <w:tcPr>
            <w:tcW w:w="1620" w:type="dxa"/>
          </w:tcPr>
          <w:p w:rsidR="00B13ABC" w:rsidRPr="0025781E" w:rsidDel="003D7D8C" w:rsidRDefault="00A0247F" w:rsidP="00D32987">
            <w:pPr>
              <w:spacing w:before="120" w:after="0" w:line="240" w:lineRule="auto"/>
              <w:jc w:val="center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-</w:t>
            </w:r>
          </w:p>
        </w:tc>
      </w:tr>
    </w:tbl>
    <w:p w:rsidR="00D32987" w:rsidRPr="0025781E" w:rsidRDefault="00D32987" w:rsidP="00D32987">
      <w:pPr>
        <w:spacing w:after="0" w:line="240" w:lineRule="auto"/>
        <w:rPr>
          <w:rFonts w:ascii="Book Antiqua" w:hAnsi="Book Antiqua" w:cs="Times New Roman"/>
          <w:b/>
          <w:bCs/>
          <w:u w:val="single"/>
        </w:rPr>
      </w:pPr>
    </w:p>
    <w:p w:rsidR="00BB3CFD" w:rsidRPr="0025781E" w:rsidRDefault="006B20A6" w:rsidP="00D32987">
      <w:pPr>
        <w:spacing w:after="0" w:line="240" w:lineRule="auto"/>
        <w:rPr>
          <w:rFonts w:ascii="Book Antiqua" w:hAnsi="Book Antiqua" w:cs="Times New Roman"/>
          <w:b/>
          <w:bCs/>
          <w:u w:val="single"/>
        </w:rPr>
      </w:pPr>
      <w:r w:rsidRPr="0025781E">
        <w:rPr>
          <w:rFonts w:ascii="Book Antiqua" w:hAnsi="Book Antiqua" w:cs="Times New Roman"/>
          <w:b/>
          <w:bCs/>
          <w:u w:val="single"/>
        </w:rPr>
        <w:t>TRAINING</w:t>
      </w:r>
    </w:p>
    <w:tbl>
      <w:tblPr>
        <w:tblStyle w:val="TableGrid"/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880"/>
        <w:gridCol w:w="1530"/>
        <w:gridCol w:w="720"/>
        <w:gridCol w:w="1260"/>
      </w:tblGrid>
      <w:tr w:rsidR="00BB3CFD" w:rsidRPr="0025781E" w:rsidTr="005C1C0D">
        <w:trPr>
          <w:trHeight w:val="342"/>
        </w:trPr>
        <w:tc>
          <w:tcPr>
            <w:tcW w:w="3420" w:type="dxa"/>
          </w:tcPr>
          <w:p w:rsidR="00BB3CFD" w:rsidRPr="0025781E" w:rsidRDefault="00BB3CFD" w:rsidP="00D32987">
            <w:pPr>
              <w:rPr>
                <w:rFonts w:ascii="Book Antiqua" w:hAnsi="Book Antiqua"/>
              </w:rPr>
            </w:pPr>
            <w:r w:rsidRPr="0025781E">
              <w:rPr>
                <w:rStyle w:val="Strong"/>
                <w:rFonts w:ascii="Book Antiqua" w:hAnsi="Book Antiqua"/>
                <w:color w:val="000000"/>
              </w:rPr>
              <w:t>Training Title</w:t>
            </w:r>
          </w:p>
        </w:tc>
        <w:tc>
          <w:tcPr>
            <w:tcW w:w="2880" w:type="dxa"/>
            <w:vAlign w:val="center"/>
          </w:tcPr>
          <w:p w:rsidR="00BB3CFD" w:rsidRPr="0025781E" w:rsidRDefault="00BB3CFD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Style w:val="Strong"/>
                <w:rFonts w:ascii="Book Antiqua" w:hAnsi="Book Antiqua"/>
                <w:color w:val="000000"/>
              </w:rPr>
              <w:t>Institute</w:t>
            </w:r>
          </w:p>
        </w:tc>
        <w:tc>
          <w:tcPr>
            <w:tcW w:w="1530" w:type="dxa"/>
            <w:vAlign w:val="center"/>
          </w:tcPr>
          <w:p w:rsidR="00BB3CFD" w:rsidRPr="0025781E" w:rsidRDefault="00BB3CFD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Style w:val="Strong"/>
                <w:rFonts w:ascii="Book Antiqua" w:hAnsi="Book Antiqua"/>
                <w:color w:val="000000"/>
              </w:rPr>
              <w:t>Country</w:t>
            </w:r>
          </w:p>
        </w:tc>
        <w:tc>
          <w:tcPr>
            <w:tcW w:w="720" w:type="dxa"/>
            <w:vAlign w:val="center"/>
          </w:tcPr>
          <w:p w:rsidR="00BB3CFD" w:rsidRPr="0025781E" w:rsidRDefault="00BB3CFD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Style w:val="Strong"/>
                <w:rFonts w:ascii="Book Antiqua" w:hAnsi="Book Antiqua"/>
                <w:color w:val="000000"/>
              </w:rPr>
              <w:t>Year</w:t>
            </w:r>
          </w:p>
        </w:tc>
        <w:tc>
          <w:tcPr>
            <w:tcW w:w="1260" w:type="dxa"/>
            <w:vAlign w:val="center"/>
          </w:tcPr>
          <w:p w:rsidR="00BB3CFD" w:rsidRPr="0025781E" w:rsidRDefault="00BB3CFD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Style w:val="Strong"/>
                <w:rFonts w:ascii="Book Antiqua" w:hAnsi="Book Antiqua"/>
                <w:color w:val="000000"/>
              </w:rPr>
              <w:t>Duration</w:t>
            </w:r>
          </w:p>
        </w:tc>
      </w:tr>
      <w:tr w:rsidR="00BB3CFD" w:rsidRPr="0025781E" w:rsidTr="005C1C0D">
        <w:trPr>
          <w:trHeight w:val="1250"/>
        </w:trPr>
        <w:tc>
          <w:tcPr>
            <w:tcW w:w="3420" w:type="dxa"/>
            <w:vAlign w:val="center"/>
          </w:tcPr>
          <w:p w:rsidR="00BB3CFD" w:rsidRPr="0025781E" w:rsidRDefault="003866D9" w:rsidP="00295DD2">
            <w:pPr>
              <w:rPr>
                <w:rFonts w:ascii="Book Antiqua" w:hAnsi="Book Antiqua" w:cs="Times New Roman"/>
                <w:b/>
                <w:color w:val="000000"/>
              </w:rPr>
            </w:pPr>
            <w:r w:rsidRPr="0025781E">
              <w:rPr>
                <w:rFonts w:ascii="Book Antiqua" w:hAnsi="Book Antiqua" w:cs="Times New Roman"/>
                <w:b/>
                <w:color w:val="000000"/>
              </w:rPr>
              <w:t>Basics of MS Office</w:t>
            </w:r>
          </w:p>
        </w:tc>
        <w:tc>
          <w:tcPr>
            <w:tcW w:w="2880" w:type="dxa"/>
            <w:vAlign w:val="center"/>
          </w:tcPr>
          <w:p w:rsidR="00BB3CFD" w:rsidRPr="0025781E" w:rsidRDefault="00BB3CFD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Graduate Training Institution, Bangladesh Agricultural University, Mymensingh-2202</w:t>
            </w:r>
          </w:p>
        </w:tc>
        <w:tc>
          <w:tcPr>
            <w:tcW w:w="1530" w:type="dxa"/>
            <w:vAlign w:val="center"/>
          </w:tcPr>
          <w:p w:rsidR="00BB3CFD" w:rsidRPr="0025781E" w:rsidRDefault="00BB3CFD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Bangladesh</w:t>
            </w:r>
          </w:p>
        </w:tc>
        <w:tc>
          <w:tcPr>
            <w:tcW w:w="720" w:type="dxa"/>
            <w:vAlign w:val="center"/>
          </w:tcPr>
          <w:p w:rsidR="00BB3CFD" w:rsidRPr="0025781E" w:rsidRDefault="00BB3CFD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2013</w:t>
            </w:r>
          </w:p>
        </w:tc>
        <w:tc>
          <w:tcPr>
            <w:tcW w:w="1260" w:type="dxa"/>
            <w:vAlign w:val="center"/>
          </w:tcPr>
          <w:p w:rsidR="00BB3CFD" w:rsidRPr="0025781E" w:rsidRDefault="00BB3CFD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12 days</w:t>
            </w:r>
          </w:p>
        </w:tc>
      </w:tr>
      <w:tr w:rsidR="00DB3823" w:rsidRPr="0025781E" w:rsidTr="005C1C0D">
        <w:trPr>
          <w:trHeight w:val="805"/>
        </w:trPr>
        <w:tc>
          <w:tcPr>
            <w:tcW w:w="3420" w:type="dxa"/>
            <w:vAlign w:val="center"/>
          </w:tcPr>
          <w:p w:rsidR="00DB3823" w:rsidRPr="0025781E" w:rsidRDefault="00DB3823" w:rsidP="0075356B">
            <w:pPr>
              <w:rPr>
                <w:rFonts w:ascii="Book Antiqua" w:hAnsi="Book Antiqua" w:cs="Times New Roman"/>
                <w:b/>
                <w:color w:val="000000"/>
              </w:rPr>
            </w:pPr>
            <w:r w:rsidRPr="0025781E">
              <w:rPr>
                <w:rFonts w:ascii="Book Antiqua" w:hAnsi="Book Antiqua" w:cs="Times New Roman"/>
                <w:b/>
                <w:color w:val="000000"/>
              </w:rPr>
              <w:t>Two (2) months rice production and communication training course</w:t>
            </w:r>
          </w:p>
        </w:tc>
        <w:tc>
          <w:tcPr>
            <w:tcW w:w="2880" w:type="dxa"/>
            <w:vAlign w:val="center"/>
          </w:tcPr>
          <w:p w:rsidR="00DB3823" w:rsidRPr="0025781E" w:rsidRDefault="00DB3823" w:rsidP="0075356B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Bangladesh Rice Research Institute,   Gazipur-1701</w:t>
            </w:r>
          </w:p>
        </w:tc>
        <w:tc>
          <w:tcPr>
            <w:tcW w:w="1530" w:type="dxa"/>
            <w:vAlign w:val="center"/>
          </w:tcPr>
          <w:p w:rsidR="00DB3823" w:rsidRPr="0025781E" w:rsidRDefault="00DB3823" w:rsidP="0075356B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Bangladesh</w:t>
            </w:r>
          </w:p>
        </w:tc>
        <w:tc>
          <w:tcPr>
            <w:tcW w:w="720" w:type="dxa"/>
            <w:vAlign w:val="center"/>
          </w:tcPr>
          <w:p w:rsidR="00DB3823" w:rsidRPr="0025781E" w:rsidRDefault="00DB3823" w:rsidP="0075356B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2015</w:t>
            </w:r>
          </w:p>
        </w:tc>
        <w:tc>
          <w:tcPr>
            <w:tcW w:w="1260" w:type="dxa"/>
            <w:vAlign w:val="center"/>
          </w:tcPr>
          <w:p w:rsidR="00DB3823" w:rsidRPr="0025781E" w:rsidRDefault="00DB3823" w:rsidP="0075356B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60 days</w:t>
            </w:r>
          </w:p>
        </w:tc>
      </w:tr>
      <w:tr w:rsidR="00BB3CFD" w:rsidRPr="0025781E" w:rsidTr="005C1C0D">
        <w:trPr>
          <w:trHeight w:val="962"/>
        </w:trPr>
        <w:tc>
          <w:tcPr>
            <w:tcW w:w="3420" w:type="dxa"/>
            <w:vAlign w:val="center"/>
          </w:tcPr>
          <w:p w:rsidR="00BB3CFD" w:rsidRPr="0025781E" w:rsidRDefault="00DB3823" w:rsidP="00295DD2">
            <w:pPr>
              <w:rPr>
                <w:rFonts w:ascii="Book Antiqua" w:hAnsi="Book Antiqua" w:cs="Times New Roman"/>
                <w:b/>
                <w:color w:val="000000"/>
              </w:rPr>
            </w:pPr>
            <w:r w:rsidRPr="0025781E">
              <w:rPr>
                <w:rFonts w:ascii="Book Antiqua" w:hAnsi="Book Antiqua" w:cs="Times New Roman"/>
                <w:b/>
                <w:color w:val="000000"/>
              </w:rPr>
              <w:t>Financial and economic profitability of agricultural enterprises</w:t>
            </w:r>
          </w:p>
        </w:tc>
        <w:tc>
          <w:tcPr>
            <w:tcW w:w="2880" w:type="dxa"/>
            <w:vAlign w:val="center"/>
          </w:tcPr>
          <w:p w:rsidR="00BB3CFD" w:rsidRPr="0025781E" w:rsidRDefault="00DB3823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Bangladesh Agricultural Research Council,</w:t>
            </w:r>
          </w:p>
          <w:p w:rsidR="00DB3823" w:rsidRPr="0025781E" w:rsidRDefault="00DB3823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Dhaka</w:t>
            </w:r>
          </w:p>
        </w:tc>
        <w:tc>
          <w:tcPr>
            <w:tcW w:w="1530" w:type="dxa"/>
            <w:vAlign w:val="center"/>
          </w:tcPr>
          <w:p w:rsidR="00BB3CFD" w:rsidRPr="0025781E" w:rsidRDefault="00DB3823" w:rsidP="00D32987">
            <w:pPr>
              <w:jc w:val="center"/>
              <w:rPr>
                <w:rFonts w:ascii="Book Antiqua" w:hAnsi="Book Antiqua" w:cs="Times New Roman"/>
                <w:b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Bangladesh</w:t>
            </w:r>
          </w:p>
        </w:tc>
        <w:tc>
          <w:tcPr>
            <w:tcW w:w="720" w:type="dxa"/>
            <w:vAlign w:val="center"/>
          </w:tcPr>
          <w:p w:rsidR="00BB3CFD" w:rsidRPr="0025781E" w:rsidRDefault="00DB3823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2015</w:t>
            </w:r>
          </w:p>
        </w:tc>
        <w:tc>
          <w:tcPr>
            <w:tcW w:w="1260" w:type="dxa"/>
            <w:vAlign w:val="center"/>
          </w:tcPr>
          <w:p w:rsidR="00BB3CFD" w:rsidRPr="0025781E" w:rsidRDefault="00DB3823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5 days</w:t>
            </w:r>
          </w:p>
        </w:tc>
      </w:tr>
      <w:tr w:rsidR="00DB3823" w:rsidRPr="0025781E" w:rsidTr="005C1C0D">
        <w:trPr>
          <w:trHeight w:val="962"/>
        </w:trPr>
        <w:tc>
          <w:tcPr>
            <w:tcW w:w="3420" w:type="dxa"/>
            <w:vAlign w:val="center"/>
          </w:tcPr>
          <w:p w:rsidR="00DB3823" w:rsidRPr="0025781E" w:rsidRDefault="00DB3823" w:rsidP="00295DD2">
            <w:pPr>
              <w:rPr>
                <w:rFonts w:ascii="Book Antiqua" w:hAnsi="Book Antiqua" w:cs="Times New Roman"/>
                <w:b/>
                <w:color w:val="000000"/>
              </w:rPr>
            </w:pPr>
            <w:r w:rsidRPr="0025781E">
              <w:rPr>
                <w:rFonts w:ascii="Book Antiqua" w:hAnsi="Book Antiqua" w:cs="Times New Roman"/>
                <w:b/>
                <w:color w:val="000000"/>
              </w:rPr>
              <w:t>Investment Game Application (IGA): An application for prioritizing rice farmers’ preferences for varietal trait improvements</w:t>
            </w:r>
          </w:p>
        </w:tc>
        <w:tc>
          <w:tcPr>
            <w:tcW w:w="2880" w:type="dxa"/>
            <w:vAlign w:val="center"/>
          </w:tcPr>
          <w:p w:rsidR="00DB3823" w:rsidRPr="0025781E" w:rsidRDefault="00DB3823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International Rice Research Institute (IRRI)</w:t>
            </w:r>
          </w:p>
        </w:tc>
        <w:tc>
          <w:tcPr>
            <w:tcW w:w="1530" w:type="dxa"/>
            <w:vAlign w:val="center"/>
          </w:tcPr>
          <w:p w:rsidR="00DB3823" w:rsidRPr="0025781E" w:rsidRDefault="004E2916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Bangladesh</w:t>
            </w:r>
          </w:p>
        </w:tc>
        <w:tc>
          <w:tcPr>
            <w:tcW w:w="720" w:type="dxa"/>
            <w:vAlign w:val="center"/>
          </w:tcPr>
          <w:p w:rsidR="00DB3823" w:rsidRPr="0025781E" w:rsidRDefault="004E2916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2016</w:t>
            </w:r>
          </w:p>
        </w:tc>
        <w:tc>
          <w:tcPr>
            <w:tcW w:w="1260" w:type="dxa"/>
            <w:vAlign w:val="center"/>
          </w:tcPr>
          <w:p w:rsidR="00DB3823" w:rsidRPr="0025781E" w:rsidRDefault="004E2916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12 days</w:t>
            </w:r>
          </w:p>
        </w:tc>
      </w:tr>
      <w:tr w:rsidR="00BB3CFD" w:rsidRPr="0025781E" w:rsidTr="005C1C0D">
        <w:trPr>
          <w:trHeight w:val="908"/>
        </w:trPr>
        <w:tc>
          <w:tcPr>
            <w:tcW w:w="3420" w:type="dxa"/>
            <w:vAlign w:val="center"/>
          </w:tcPr>
          <w:p w:rsidR="00BB3CFD" w:rsidRPr="0025781E" w:rsidRDefault="00BB3CFD" w:rsidP="00295DD2">
            <w:pPr>
              <w:rPr>
                <w:rFonts w:ascii="Book Antiqua" w:hAnsi="Book Antiqua" w:cs="Times New Roman"/>
                <w:b/>
                <w:color w:val="000000"/>
              </w:rPr>
            </w:pPr>
            <w:r w:rsidRPr="0025781E">
              <w:rPr>
                <w:rFonts w:ascii="Book Antiqua" w:hAnsi="Book Antiqua" w:cs="Times New Roman"/>
                <w:b/>
                <w:color w:val="000000"/>
              </w:rPr>
              <w:t>Programming R for experimental design and data analysis</w:t>
            </w:r>
          </w:p>
        </w:tc>
        <w:tc>
          <w:tcPr>
            <w:tcW w:w="2880" w:type="dxa"/>
            <w:vAlign w:val="center"/>
          </w:tcPr>
          <w:p w:rsidR="00BB3CFD" w:rsidRPr="0025781E" w:rsidRDefault="00BB3CFD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Bangladesh Rice Research Institute Gazipur-1701</w:t>
            </w:r>
          </w:p>
        </w:tc>
        <w:tc>
          <w:tcPr>
            <w:tcW w:w="1530" w:type="dxa"/>
            <w:vAlign w:val="center"/>
          </w:tcPr>
          <w:p w:rsidR="00BB3CFD" w:rsidRPr="0025781E" w:rsidRDefault="00BB3CFD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Bangladesh</w:t>
            </w:r>
          </w:p>
        </w:tc>
        <w:tc>
          <w:tcPr>
            <w:tcW w:w="720" w:type="dxa"/>
            <w:vAlign w:val="center"/>
          </w:tcPr>
          <w:p w:rsidR="00BB3CFD" w:rsidRPr="0025781E" w:rsidRDefault="00BB3CFD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2017</w:t>
            </w:r>
          </w:p>
        </w:tc>
        <w:tc>
          <w:tcPr>
            <w:tcW w:w="1260" w:type="dxa"/>
            <w:vAlign w:val="center"/>
          </w:tcPr>
          <w:p w:rsidR="00BB3CFD" w:rsidRPr="0025781E" w:rsidRDefault="00BB3CFD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5 days</w:t>
            </w:r>
          </w:p>
        </w:tc>
      </w:tr>
      <w:tr w:rsidR="00F801BE" w:rsidRPr="0025781E" w:rsidTr="005C1C0D">
        <w:trPr>
          <w:trHeight w:val="908"/>
        </w:trPr>
        <w:tc>
          <w:tcPr>
            <w:tcW w:w="3420" w:type="dxa"/>
            <w:vAlign w:val="center"/>
          </w:tcPr>
          <w:p w:rsidR="00F801BE" w:rsidRPr="0025781E" w:rsidRDefault="00F801BE" w:rsidP="00295DD2">
            <w:pPr>
              <w:rPr>
                <w:rFonts w:ascii="Book Antiqua" w:hAnsi="Book Antiqua" w:cs="Times New Roman"/>
                <w:b/>
                <w:color w:val="000000"/>
              </w:rPr>
            </w:pPr>
            <w:r w:rsidRPr="0025781E">
              <w:rPr>
                <w:rFonts w:ascii="Book Antiqua" w:hAnsi="Book Antiqua" w:cs="Times New Roman"/>
                <w:b/>
                <w:color w:val="000000"/>
              </w:rPr>
              <w:t>Modern hybrid rice production training</w:t>
            </w:r>
          </w:p>
        </w:tc>
        <w:tc>
          <w:tcPr>
            <w:tcW w:w="2880" w:type="dxa"/>
            <w:vAlign w:val="center"/>
          </w:tcPr>
          <w:p w:rsidR="00F801BE" w:rsidRPr="0025781E" w:rsidRDefault="00F801BE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Bangladesh Rice Research Institute Gazipur-1701</w:t>
            </w:r>
          </w:p>
        </w:tc>
        <w:tc>
          <w:tcPr>
            <w:tcW w:w="1530" w:type="dxa"/>
            <w:vAlign w:val="center"/>
          </w:tcPr>
          <w:p w:rsidR="00F801BE" w:rsidRPr="0025781E" w:rsidRDefault="00F801BE" w:rsidP="00D32987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Bangladesh</w:t>
            </w:r>
          </w:p>
        </w:tc>
        <w:tc>
          <w:tcPr>
            <w:tcW w:w="720" w:type="dxa"/>
            <w:vAlign w:val="center"/>
          </w:tcPr>
          <w:p w:rsidR="00F801BE" w:rsidRPr="0025781E" w:rsidRDefault="00F801BE" w:rsidP="0092361A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2017</w:t>
            </w:r>
          </w:p>
        </w:tc>
        <w:tc>
          <w:tcPr>
            <w:tcW w:w="1260" w:type="dxa"/>
            <w:vAlign w:val="center"/>
          </w:tcPr>
          <w:p w:rsidR="00F801BE" w:rsidRPr="0025781E" w:rsidRDefault="00F801BE" w:rsidP="0092361A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25781E">
              <w:rPr>
                <w:rFonts w:ascii="Book Antiqua" w:hAnsi="Book Antiqua" w:cs="Times New Roman"/>
                <w:color w:val="000000"/>
              </w:rPr>
              <w:t>5 days</w:t>
            </w:r>
          </w:p>
        </w:tc>
      </w:tr>
    </w:tbl>
    <w:p w:rsidR="0025781E" w:rsidRPr="0025781E" w:rsidRDefault="0025781E" w:rsidP="00B13ABC">
      <w:pPr>
        <w:spacing w:after="0" w:line="360" w:lineRule="auto"/>
        <w:rPr>
          <w:rFonts w:ascii="Book Antiqua" w:hAnsi="Book Antiqua" w:cs="Times New Roman"/>
          <w:b/>
          <w:u w:val="single"/>
        </w:rPr>
      </w:pPr>
    </w:p>
    <w:p w:rsidR="00B13ABC" w:rsidRPr="0025781E" w:rsidRDefault="00B13ABC" w:rsidP="00B13ABC">
      <w:pPr>
        <w:spacing w:after="0" w:line="360" w:lineRule="auto"/>
        <w:rPr>
          <w:rFonts w:ascii="Book Antiqua" w:hAnsi="Book Antiqua" w:cs="Times New Roman"/>
          <w:b/>
          <w:u w:val="single"/>
        </w:rPr>
      </w:pPr>
      <w:r w:rsidRPr="0025781E">
        <w:rPr>
          <w:rFonts w:ascii="Book Antiqua" w:hAnsi="Book Antiqua" w:cs="Times New Roman"/>
          <w:b/>
          <w:u w:val="single"/>
        </w:rPr>
        <w:t>LIST OF PUBLICATIONS</w:t>
      </w:r>
    </w:p>
    <w:p w:rsidR="00733BCB" w:rsidRPr="0025781E" w:rsidRDefault="00733BCB" w:rsidP="00733BCB">
      <w:pPr>
        <w:rPr>
          <w:rFonts w:ascii="Book Antiqua" w:hAnsi="Book Antiqua" w:cs="Times New Roman"/>
        </w:rPr>
      </w:pPr>
      <w:r w:rsidRPr="0025781E">
        <w:rPr>
          <w:rFonts w:ascii="Book Antiqua" w:hAnsi="Book Antiqua" w:cs="Times New Roman"/>
          <w:b/>
        </w:rPr>
        <w:t xml:space="preserve">List of Publications:  </w:t>
      </w:r>
      <w:r w:rsidRPr="0025781E">
        <w:rPr>
          <w:rFonts w:ascii="Book Antiqua" w:hAnsi="Book Antiqua" w:cs="Times New Roman"/>
        </w:rPr>
        <w:t>(Authors name, year, title, journal</w:t>
      </w:r>
      <w:r w:rsidR="003106D1">
        <w:rPr>
          <w:rFonts w:ascii="Book Antiqua" w:hAnsi="Book Antiqua" w:cs="Times New Roman"/>
        </w:rPr>
        <w:t xml:space="preserve">/book </w:t>
      </w:r>
      <w:r w:rsidR="003106D1" w:rsidRPr="0025781E">
        <w:rPr>
          <w:rFonts w:ascii="Book Antiqua" w:hAnsi="Book Antiqua" w:cs="Times New Roman"/>
        </w:rPr>
        <w:t>name</w:t>
      </w:r>
      <w:r w:rsidRPr="0025781E">
        <w:rPr>
          <w:rFonts w:ascii="Book Antiqua" w:hAnsi="Book Antiqua" w:cs="Times New Roman"/>
        </w:rPr>
        <w:t>, vol</w:t>
      </w:r>
      <w:r w:rsidR="003106D1">
        <w:rPr>
          <w:rFonts w:ascii="Book Antiqua" w:hAnsi="Book Antiqua" w:cs="Times New Roman"/>
        </w:rPr>
        <w:t>.</w:t>
      </w:r>
      <w:r w:rsidRPr="0025781E">
        <w:rPr>
          <w:rFonts w:ascii="Book Antiqua" w:hAnsi="Book Antiqua" w:cs="Times New Roman"/>
        </w:rPr>
        <w:t>, issue, page no</w:t>
      </w:r>
      <w:r w:rsidR="00562CE7" w:rsidRPr="0025781E">
        <w:rPr>
          <w:rFonts w:ascii="Book Antiqua" w:hAnsi="Book Antiqua" w:cs="Times New Roman"/>
        </w:rPr>
        <w:t>.</w:t>
      </w:r>
      <w:r w:rsidRPr="0025781E">
        <w:rPr>
          <w:rFonts w:ascii="Book Antiqua" w:hAnsi="Book Antiqua" w:cs="Times New Roman"/>
        </w:rPr>
        <w:t>)</w:t>
      </w:r>
    </w:p>
    <w:p w:rsidR="00191927" w:rsidRPr="0025781E" w:rsidRDefault="005320FA" w:rsidP="000A6E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Times New Roman"/>
        </w:rPr>
      </w:pPr>
      <w:r w:rsidRPr="0025781E">
        <w:rPr>
          <w:rFonts w:ascii="Book Antiqua" w:eastAsia="Calibri" w:hAnsi="Book Antiqua" w:cs="Times New Roman"/>
          <w:b/>
        </w:rPr>
        <w:t>L</w:t>
      </w:r>
      <w:r w:rsidR="00027C0E" w:rsidRPr="0025781E">
        <w:rPr>
          <w:rFonts w:ascii="Book Antiqua" w:eastAsia="Calibri" w:hAnsi="Book Antiqua" w:cs="Times New Roman"/>
          <w:b/>
        </w:rPr>
        <w:t xml:space="preserve"> </w:t>
      </w:r>
      <w:r w:rsidRPr="0025781E">
        <w:rPr>
          <w:rFonts w:ascii="Book Antiqua" w:eastAsia="Calibri" w:hAnsi="Book Antiqua" w:cs="Times New Roman"/>
          <w:b/>
        </w:rPr>
        <w:t>Deb</w:t>
      </w:r>
      <w:r w:rsidR="00B1345C" w:rsidRPr="0025781E">
        <w:rPr>
          <w:rFonts w:ascii="Book Antiqua" w:eastAsia="Calibri" w:hAnsi="Book Antiqua" w:cs="Times New Roman"/>
        </w:rPr>
        <w:t>,</w:t>
      </w:r>
      <w:r w:rsidRPr="0025781E">
        <w:rPr>
          <w:rFonts w:ascii="Book Antiqua" w:eastAsia="Calibri" w:hAnsi="Book Antiqua" w:cs="Times New Roman"/>
        </w:rPr>
        <w:t xml:space="preserve"> MRU </w:t>
      </w:r>
      <w:proofErr w:type="spellStart"/>
      <w:r w:rsidRPr="0025781E">
        <w:rPr>
          <w:rFonts w:ascii="Book Antiqua" w:eastAsia="Calibri" w:hAnsi="Book Antiqua" w:cs="Times New Roman"/>
        </w:rPr>
        <w:t>Mian</w:t>
      </w:r>
      <w:proofErr w:type="spellEnd"/>
      <w:r w:rsidRPr="0025781E">
        <w:rPr>
          <w:rFonts w:ascii="Book Antiqua" w:eastAsia="Calibri" w:hAnsi="Book Antiqua" w:cs="Times New Roman"/>
        </w:rPr>
        <w:t>,</w:t>
      </w:r>
      <w:r w:rsidR="00F16CEC" w:rsidRPr="0025781E">
        <w:rPr>
          <w:rFonts w:ascii="Book Antiqua" w:eastAsia="Calibri" w:hAnsi="Book Antiqua" w:cs="Times New Roman"/>
        </w:rPr>
        <w:t xml:space="preserve"> </w:t>
      </w:r>
      <w:r w:rsidRPr="0025781E">
        <w:rPr>
          <w:rFonts w:ascii="Book Antiqua" w:eastAsia="Calibri" w:hAnsi="Book Antiqua" w:cs="Times New Roman"/>
        </w:rPr>
        <w:t xml:space="preserve">M </w:t>
      </w:r>
      <w:proofErr w:type="spellStart"/>
      <w:r w:rsidRPr="0025781E">
        <w:rPr>
          <w:rFonts w:ascii="Book Antiqua" w:eastAsia="Calibri" w:hAnsi="Book Antiqua" w:cs="Times New Roman"/>
        </w:rPr>
        <w:t>Asaduzzaman</w:t>
      </w:r>
      <w:proofErr w:type="spellEnd"/>
      <w:r w:rsidR="00F16CEC" w:rsidRPr="0025781E">
        <w:rPr>
          <w:rFonts w:ascii="Book Antiqua" w:eastAsia="Calibri" w:hAnsi="Book Antiqua" w:cs="Times New Roman"/>
        </w:rPr>
        <w:t xml:space="preserve">, </w:t>
      </w:r>
      <w:r w:rsidRPr="0025781E">
        <w:rPr>
          <w:rFonts w:ascii="Book Antiqua" w:eastAsia="Calibri" w:hAnsi="Book Antiqua" w:cs="Times New Roman"/>
        </w:rPr>
        <w:t xml:space="preserve">SS </w:t>
      </w:r>
      <w:proofErr w:type="spellStart"/>
      <w:r w:rsidRPr="0025781E">
        <w:rPr>
          <w:rFonts w:ascii="Book Antiqua" w:eastAsia="Calibri" w:hAnsi="Book Antiqua" w:cs="Times New Roman"/>
        </w:rPr>
        <w:t>Mitul</w:t>
      </w:r>
      <w:proofErr w:type="spellEnd"/>
      <w:r w:rsidR="00F16CEC" w:rsidRPr="0025781E">
        <w:rPr>
          <w:rFonts w:ascii="Book Antiqua" w:eastAsia="Calibri" w:hAnsi="Book Antiqua" w:cs="Times New Roman"/>
        </w:rPr>
        <w:t xml:space="preserve">, </w:t>
      </w:r>
      <w:r w:rsidRPr="0025781E">
        <w:rPr>
          <w:rFonts w:ascii="Book Antiqua" w:eastAsia="Calibri" w:hAnsi="Book Antiqua" w:cs="Times New Roman"/>
        </w:rPr>
        <w:t xml:space="preserve">MS </w:t>
      </w:r>
      <w:proofErr w:type="spellStart"/>
      <w:r w:rsidRPr="0025781E">
        <w:rPr>
          <w:rFonts w:ascii="Book Antiqua" w:eastAsia="Calibri" w:hAnsi="Book Antiqua" w:cs="Times New Roman"/>
        </w:rPr>
        <w:t>Rahaman</w:t>
      </w:r>
      <w:proofErr w:type="spellEnd"/>
      <w:r w:rsidR="00F2408B" w:rsidRPr="0025781E">
        <w:rPr>
          <w:rFonts w:ascii="Book Antiqua" w:eastAsia="Calibri" w:hAnsi="Book Antiqua" w:cs="Times New Roman"/>
        </w:rPr>
        <w:t xml:space="preserve">, </w:t>
      </w:r>
      <w:r w:rsidR="00CA0D9F" w:rsidRPr="0025781E">
        <w:rPr>
          <w:rFonts w:ascii="Book Antiqua" w:eastAsia="Calibri" w:hAnsi="Book Antiqua" w:cs="Times New Roman"/>
        </w:rPr>
        <w:t>2016</w:t>
      </w:r>
      <w:r w:rsidR="00B1345C" w:rsidRPr="0025781E">
        <w:rPr>
          <w:rFonts w:ascii="Book Antiqua" w:eastAsia="Calibri" w:hAnsi="Book Antiqua" w:cs="Times New Roman"/>
        </w:rPr>
        <w:t xml:space="preserve">, </w:t>
      </w:r>
      <w:r w:rsidRPr="0025781E">
        <w:rPr>
          <w:rFonts w:ascii="Book Antiqua" w:eastAsia="Calibri" w:hAnsi="Book Antiqua" w:cs="Times New Roman"/>
          <w:b/>
        </w:rPr>
        <w:t xml:space="preserve">Socioeconomic Analysis of Different Categories of Farm in Selected Areas of </w:t>
      </w:r>
      <w:proofErr w:type="spellStart"/>
      <w:r w:rsidRPr="0025781E">
        <w:rPr>
          <w:rFonts w:ascii="Book Antiqua" w:eastAsia="Calibri" w:hAnsi="Book Antiqua" w:cs="Times New Roman"/>
          <w:b/>
        </w:rPr>
        <w:t>Mymensingh</w:t>
      </w:r>
      <w:proofErr w:type="spellEnd"/>
      <w:r w:rsidRPr="0025781E">
        <w:rPr>
          <w:rFonts w:ascii="Book Antiqua" w:eastAsia="Calibri" w:hAnsi="Book Antiqua" w:cs="Times New Roman"/>
          <w:b/>
        </w:rPr>
        <w:t>, Bangladesh</w:t>
      </w:r>
      <w:r w:rsidR="00B1345C" w:rsidRPr="0025781E">
        <w:rPr>
          <w:rFonts w:ascii="Book Antiqua" w:eastAsia="Calibri" w:hAnsi="Book Antiqua" w:cs="Times New Roman"/>
        </w:rPr>
        <w:t xml:space="preserve">, </w:t>
      </w:r>
      <w:r w:rsidRPr="0025781E">
        <w:rPr>
          <w:rFonts w:ascii="Book Antiqua" w:eastAsia="Calibri" w:hAnsi="Book Antiqua" w:cs="Times New Roman"/>
        </w:rPr>
        <w:t>International Journal of Agricultural Science, Research and Technology in Extension and Education Systems (IJASRT in EESs)</w:t>
      </w:r>
      <w:r w:rsidR="00B1345C" w:rsidRPr="0025781E">
        <w:rPr>
          <w:rFonts w:ascii="Book Antiqua" w:eastAsia="Calibri" w:hAnsi="Book Antiqua" w:cs="Times New Roman"/>
        </w:rPr>
        <w:t xml:space="preserve">. </w:t>
      </w:r>
      <w:r w:rsidRPr="0025781E">
        <w:rPr>
          <w:rFonts w:ascii="Book Antiqua" w:eastAsia="Calibri" w:hAnsi="Book Antiqua" w:cs="Times New Roman"/>
        </w:rPr>
        <w:t>ISSN: 2251-7588 Print; ISSN: 2251-7596 Online; 2016: 6(1):29-36</w:t>
      </w:r>
    </w:p>
    <w:p w:rsidR="000A6E2F" w:rsidRPr="0025781E" w:rsidRDefault="000A6E2F" w:rsidP="005320FA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Times New Roman"/>
        </w:rPr>
      </w:pPr>
    </w:p>
    <w:p w:rsidR="00903BB8" w:rsidRPr="0025781E" w:rsidRDefault="005320FA" w:rsidP="000A6E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5781E">
        <w:rPr>
          <w:rFonts w:ascii="Book Antiqua" w:hAnsi="Book Antiqua" w:cs="Cambria-Bold"/>
          <w:b/>
          <w:bCs/>
        </w:rPr>
        <w:t>L Deb</w:t>
      </w:r>
      <w:r w:rsidR="00B1345C" w:rsidRPr="0025781E">
        <w:rPr>
          <w:rFonts w:ascii="Book Antiqua" w:hAnsi="Book Antiqua" w:cs="Times New Roman"/>
          <w:b/>
        </w:rPr>
        <w:t>,</w:t>
      </w:r>
      <w:r w:rsidR="00027C0E" w:rsidRPr="0025781E">
        <w:rPr>
          <w:rFonts w:ascii="Book Antiqua" w:hAnsi="Book Antiqua" w:cs="Times New Roman"/>
        </w:rPr>
        <w:t xml:space="preserve"> M </w:t>
      </w:r>
      <w:proofErr w:type="spellStart"/>
      <w:r w:rsidRPr="0025781E">
        <w:rPr>
          <w:rFonts w:ascii="Book Antiqua" w:eastAsia="Calibri" w:hAnsi="Book Antiqua" w:cs="Times New Roman"/>
        </w:rPr>
        <w:t>A</w:t>
      </w:r>
      <w:r w:rsidR="00027C0E" w:rsidRPr="0025781E">
        <w:rPr>
          <w:rFonts w:ascii="Book Antiqua" w:eastAsia="Calibri" w:hAnsi="Book Antiqua" w:cs="Times New Roman"/>
        </w:rPr>
        <w:t>saduzzaman</w:t>
      </w:r>
      <w:proofErr w:type="spellEnd"/>
      <w:r w:rsidRPr="0025781E">
        <w:rPr>
          <w:rFonts w:ascii="Book Antiqua" w:eastAsia="Calibri" w:hAnsi="Book Antiqua" w:cs="Times New Roman"/>
        </w:rPr>
        <w:t xml:space="preserve">, SS </w:t>
      </w:r>
      <w:proofErr w:type="spellStart"/>
      <w:r w:rsidRPr="0025781E">
        <w:rPr>
          <w:rFonts w:ascii="Book Antiqua" w:eastAsia="Calibri" w:hAnsi="Book Antiqua" w:cs="Times New Roman"/>
        </w:rPr>
        <w:t>Mitul</w:t>
      </w:r>
      <w:proofErr w:type="spellEnd"/>
      <w:r w:rsidR="008C69C7">
        <w:rPr>
          <w:rFonts w:ascii="Book Antiqua" w:hAnsi="Book Antiqua" w:cs="Times New Roman"/>
        </w:rPr>
        <w:t xml:space="preserve">, </w:t>
      </w:r>
      <w:bookmarkStart w:id="0" w:name="_GoBack"/>
      <w:bookmarkEnd w:id="0"/>
      <w:r w:rsidR="00CA0D9F" w:rsidRPr="0025781E">
        <w:rPr>
          <w:rFonts w:ascii="Book Antiqua" w:hAnsi="Book Antiqua" w:cs="Times New Roman"/>
        </w:rPr>
        <w:t>2016</w:t>
      </w:r>
      <w:r w:rsidR="00E81FBA" w:rsidRPr="0025781E">
        <w:rPr>
          <w:rFonts w:ascii="Book Antiqua" w:hAnsi="Book Antiqua" w:cs="Times New Roman"/>
        </w:rPr>
        <w:t xml:space="preserve">, </w:t>
      </w:r>
      <w:r w:rsidRPr="0025781E">
        <w:rPr>
          <w:rFonts w:ascii="Book Antiqua" w:hAnsi="Book Antiqua" w:cs="Cambria-Bold"/>
          <w:b/>
          <w:bCs/>
        </w:rPr>
        <w:t xml:space="preserve">Financial Analysis of Different Agricultural Household: comparative study in some selected areas of </w:t>
      </w:r>
      <w:r w:rsidR="00472E11" w:rsidRPr="0025781E">
        <w:rPr>
          <w:rFonts w:ascii="Book Antiqua" w:hAnsi="Book Antiqua" w:cs="Cambria-Bold"/>
          <w:b/>
          <w:bCs/>
        </w:rPr>
        <w:t>Bangladesh</w:t>
      </w:r>
      <w:r w:rsidR="00D92BB3" w:rsidRPr="0025781E">
        <w:rPr>
          <w:rFonts w:ascii="Book Antiqua" w:hAnsi="Book Antiqua" w:cs="Times New Roman"/>
        </w:rPr>
        <w:t xml:space="preserve">, </w:t>
      </w:r>
      <w:r w:rsidR="00CA0D9F" w:rsidRPr="0025781E">
        <w:rPr>
          <w:rFonts w:ascii="Book Antiqua" w:hAnsi="Book Antiqua" w:cs="Times New Roman"/>
        </w:rPr>
        <w:t>LAP LAMBERT Academic Publishing</w:t>
      </w:r>
      <w:r w:rsidR="00F16CEC" w:rsidRPr="0025781E">
        <w:rPr>
          <w:rFonts w:ascii="Book Antiqua" w:hAnsi="Book Antiqua" w:cs="Times New Roman"/>
        </w:rPr>
        <w:t xml:space="preserve">, </w:t>
      </w:r>
      <w:r w:rsidR="00D92BB3" w:rsidRPr="0025781E">
        <w:rPr>
          <w:rFonts w:ascii="Book Antiqua" w:hAnsi="Book Antiqua" w:cs="Times New Roman"/>
        </w:rPr>
        <w:t>IS</w:t>
      </w:r>
      <w:r w:rsidR="00CA0D9F" w:rsidRPr="0025781E">
        <w:rPr>
          <w:rFonts w:ascii="Book Antiqua" w:hAnsi="Book Antiqua" w:cs="Times New Roman"/>
        </w:rPr>
        <w:t>B</w:t>
      </w:r>
      <w:r w:rsidR="00D92BB3" w:rsidRPr="0025781E">
        <w:rPr>
          <w:rFonts w:ascii="Book Antiqua" w:hAnsi="Book Antiqua" w:cs="Times New Roman"/>
        </w:rPr>
        <w:t xml:space="preserve">N: </w:t>
      </w:r>
      <w:r w:rsidR="00CA0D9F" w:rsidRPr="0025781E">
        <w:rPr>
          <w:rFonts w:ascii="Book Antiqua" w:hAnsi="Book Antiqua" w:cs="Times New Roman"/>
        </w:rPr>
        <w:t>978-3-659-94603-5</w:t>
      </w:r>
      <w:r w:rsidR="00D92BB3" w:rsidRPr="0025781E">
        <w:rPr>
          <w:rFonts w:ascii="Book Antiqua" w:hAnsi="Book Antiqua" w:cs="Times New Roman"/>
        </w:rPr>
        <w:t>.</w:t>
      </w:r>
    </w:p>
    <w:p w:rsidR="000A6E2F" w:rsidRPr="0025781E" w:rsidRDefault="000A6E2F" w:rsidP="00F16C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027C0E" w:rsidRPr="0025781E" w:rsidRDefault="00027C0E" w:rsidP="000A6E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5781E">
        <w:rPr>
          <w:rFonts w:ascii="Book Antiqua" w:hAnsi="Book Antiqua" w:cs="Times New Roman"/>
        </w:rPr>
        <w:t xml:space="preserve">T </w:t>
      </w:r>
      <w:proofErr w:type="spellStart"/>
      <w:r w:rsidRPr="0025781E">
        <w:rPr>
          <w:rFonts w:ascii="Book Antiqua" w:hAnsi="Book Antiqua" w:cs="Times New Roman"/>
        </w:rPr>
        <w:t>Rahman</w:t>
      </w:r>
      <w:proofErr w:type="spellEnd"/>
      <w:r w:rsidRPr="0025781E">
        <w:rPr>
          <w:rFonts w:ascii="Book Antiqua" w:hAnsi="Book Antiqua" w:cs="Times New Roman"/>
        </w:rPr>
        <w:t>,</w:t>
      </w:r>
      <w:r w:rsidRPr="0025781E">
        <w:rPr>
          <w:rFonts w:ascii="Book Antiqua" w:eastAsia="Calibri" w:hAnsi="Book Antiqua" w:cs="Times New Roman"/>
        </w:rPr>
        <w:t xml:space="preserve"> A </w:t>
      </w:r>
      <w:proofErr w:type="spellStart"/>
      <w:r w:rsidRPr="0025781E">
        <w:rPr>
          <w:rFonts w:ascii="Book Antiqua" w:eastAsia="Calibri" w:hAnsi="Book Antiqua" w:cs="Times New Roman"/>
        </w:rPr>
        <w:t>Uzzaman</w:t>
      </w:r>
      <w:proofErr w:type="spellEnd"/>
      <w:r w:rsidRPr="0025781E">
        <w:rPr>
          <w:rFonts w:ascii="Book Antiqua" w:eastAsia="Calibri" w:hAnsi="Book Antiqua" w:cs="Times New Roman"/>
        </w:rPr>
        <w:t xml:space="preserve">, SS </w:t>
      </w:r>
      <w:proofErr w:type="spellStart"/>
      <w:r w:rsidRPr="0025781E">
        <w:rPr>
          <w:rFonts w:ascii="Book Antiqua" w:eastAsia="Calibri" w:hAnsi="Book Antiqua" w:cs="Times New Roman"/>
        </w:rPr>
        <w:t>Mitul</w:t>
      </w:r>
      <w:proofErr w:type="spellEnd"/>
      <w:r w:rsidRPr="0025781E">
        <w:rPr>
          <w:rFonts w:ascii="Book Antiqua" w:hAnsi="Book Antiqua" w:cs="Times New Roman"/>
        </w:rPr>
        <w:t xml:space="preserve">, M Islam, </w:t>
      </w:r>
      <w:r w:rsidRPr="0025781E">
        <w:rPr>
          <w:rFonts w:ascii="Book Antiqua" w:hAnsi="Book Antiqua" w:cs="Times New Roman"/>
          <w:b/>
        </w:rPr>
        <w:t>L Deb</w:t>
      </w:r>
      <w:r w:rsidRPr="0025781E">
        <w:rPr>
          <w:rFonts w:ascii="Book Antiqua" w:hAnsi="Book Antiqua" w:cs="Times New Roman"/>
        </w:rPr>
        <w:t xml:space="preserve">, 2017, </w:t>
      </w:r>
      <w:r w:rsidRPr="0025781E">
        <w:rPr>
          <w:rFonts w:ascii="Book Antiqua" w:hAnsi="Book Antiqua" w:cs="Times New Roman"/>
          <w:b/>
        </w:rPr>
        <w:t xml:space="preserve">Livelihood Assessment of the Fish Farmers Converted from Agricultural Farming in Selected Areas of </w:t>
      </w:r>
      <w:proofErr w:type="spellStart"/>
      <w:r w:rsidRPr="0025781E">
        <w:rPr>
          <w:rFonts w:ascii="Book Antiqua" w:hAnsi="Book Antiqua" w:cs="Times New Roman"/>
          <w:b/>
        </w:rPr>
        <w:t>Mymensingh</w:t>
      </w:r>
      <w:proofErr w:type="spellEnd"/>
      <w:r w:rsidRPr="0025781E">
        <w:rPr>
          <w:rFonts w:ascii="Book Antiqua" w:hAnsi="Book Antiqua" w:cs="Times New Roman"/>
          <w:b/>
        </w:rPr>
        <w:t xml:space="preserve"> District, Bangladesh, </w:t>
      </w:r>
      <w:r w:rsidRPr="0025781E">
        <w:rPr>
          <w:rFonts w:ascii="Book Antiqua" w:hAnsi="Book Antiqua" w:cs="Times New Roman"/>
        </w:rPr>
        <w:t>International Journal of Social Sciences (IJSS),</w:t>
      </w:r>
      <w:r w:rsidR="000A6E2F" w:rsidRPr="0025781E">
        <w:rPr>
          <w:rFonts w:ascii="Book Antiqua" w:hAnsi="Book Antiqua" w:cs="Times New Roman"/>
        </w:rPr>
        <w:t xml:space="preserve"> </w:t>
      </w:r>
      <w:r w:rsidRPr="0025781E">
        <w:rPr>
          <w:rFonts w:ascii="Book Antiqua" w:hAnsi="Book Antiqua" w:cs="Times New Roman"/>
        </w:rPr>
        <w:t>Vol.7, No.4, 2017.</w:t>
      </w:r>
    </w:p>
    <w:p w:rsidR="000A6E2F" w:rsidRPr="0025781E" w:rsidRDefault="000A6E2F" w:rsidP="00027C0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027C0E" w:rsidRPr="0025781E" w:rsidRDefault="000A6E2F" w:rsidP="000A6E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mbria-Bold"/>
          <w:bCs/>
        </w:rPr>
      </w:pPr>
      <w:r w:rsidRPr="0025781E">
        <w:rPr>
          <w:rFonts w:ascii="Book Antiqua" w:hAnsi="Book Antiqua" w:cs="Times New Roman"/>
        </w:rPr>
        <w:t xml:space="preserve">MS </w:t>
      </w:r>
      <w:proofErr w:type="spellStart"/>
      <w:r w:rsidRPr="0025781E">
        <w:rPr>
          <w:rFonts w:ascii="Book Antiqua" w:hAnsi="Book Antiqua" w:cs="Times New Roman"/>
        </w:rPr>
        <w:t>Rahaman</w:t>
      </w:r>
      <w:proofErr w:type="spellEnd"/>
      <w:r w:rsidRPr="0025781E">
        <w:rPr>
          <w:rFonts w:ascii="Book Antiqua" w:hAnsi="Book Antiqua" w:cs="Times New Roman"/>
        </w:rPr>
        <w:t xml:space="preserve">, MAR </w:t>
      </w:r>
      <w:proofErr w:type="spellStart"/>
      <w:r w:rsidRPr="0025781E">
        <w:rPr>
          <w:rFonts w:ascii="Book Antiqua" w:hAnsi="Book Antiqua" w:cs="Times New Roman"/>
        </w:rPr>
        <w:t>Sarkar</w:t>
      </w:r>
      <w:proofErr w:type="spellEnd"/>
      <w:r w:rsidRPr="0025781E">
        <w:rPr>
          <w:rFonts w:ascii="Book Antiqua" w:hAnsi="Book Antiqua" w:cs="Times New Roman"/>
        </w:rPr>
        <w:t xml:space="preserve">, </w:t>
      </w:r>
      <w:r w:rsidRPr="0025781E">
        <w:rPr>
          <w:rFonts w:ascii="Book Antiqua" w:hAnsi="Book Antiqua" w:cs="Times New Roman"/>
          <w:b/>
        </w:rPr>
        <w:t>L Deb</w:t>
      </w:r>
      <w:r w:rsidRPr="0025781E">
        <w:rPr>
          <w:rFonts w:ascii="Book Antiqua" w:hAnsi="Book Antiqua" w:cs="Times New Roman"/>
        </w:rPr>
        <w:t xml:space="preserve">, MJ </w:t>
      </w:r>
      <w:proofErr w:type="spellStart"/>
      <w:r w:rsidRPr="0025781E">
        <w:rPr>
          <w:rFonts w:ascii="Book Antiqua" w:hAnsi="Book Antiqua" w:cs="Times New Roman"/>
        </w:rPr>
        <w:t>Kabir</w:t>
      </w:r>
      <w:proofErr w:type="spellEnd"/>
      <w:r w:rsidRPr="0025781E">
        <w:rPr>
          <w:rFonts w:ascii="Book Antiqua" w:hAnsi="Book Antiqua" w:cs="Times New Roman"/>
        </w:rPr>
        <w:t xml:space="preserve">, MR </w:t>
      </w:r>
      <w:proofErr w:type="spellStart"/>
      <w:r w:rsidRPr="0025781E">
        <w:rPr>
          <w:rFonts w:ascii="Book Antiqua" w:hAnsi="Book Antiqua" w:cs="Times New Roman"/>
        </w:rPr>
        <w:t>Sarker</w:t>
      </w:r>
      <w:proofErr w:type="spellEnd"/>
      <w:r w:rsidRPr="0025781E">
        <w:rPr>
          <w:rFonts w:ascii="Book Antiqua" w:hAnsi="Book Antiqua" w:cs="Times New Roman"/>
        </w:rPr>
        <w:t xml:space="preserve">, MAB </w:t>
      </w:r>
      <w:proofErr w:type="spellStart"/>
      <w:r w:rsidRPr="0025781E">
        <w:rPr>
          <w:rFonts w:ascii="Book Antiqua" w:hAnsi="Book Antiqua" w:cs="Times New Roman"/>
        </w:rPr>
        <w:t>Siddique</w:t>
      </w:r>
      <w:proofErr w:type="spellEnd"/>
      <w:r w:rsidRPr="0025781E">
        <w:rPr>
          <w:rFonts w:ascii="Book Antiqua" w:hAnsi="Book Antiqua" w:cs="Times New Roman"/>
        </w:rPr>
        <w:t xml:space="preserve">, 2018, </w:t>
      </w:r>
      <w:r w:rsidRPr="0025781E">
        <w:rPr>
          <w:rFonts w:ascii="Book Antiqua" w:hAnsi="Book Antiqua" w:cs="Times New Roman"/>
          <w:b/>
        </w:rPr>
        <w:t xml:space="preserve">Economic investigation of BRRI dhan29 and hybrid rice production in Bangladesh: The case of </w:t>
      </w:r>
      <w:proofErr w:type="spellStart"/>
      <w:r w:rsidRPr="00472E11">
        <w:rPr>
          <w:rFonts w:ascii="Book Antiqua" w:hAnsi="Book Antiqua" w:cs="Times New Roman"/>
          <w:b/>
          <w:i/>
        </w:rPr>
        <w:t>Haor</w:t>
      </w:r>
      <w:proofErr w:type="spellEnd"/>
      <w:r w:rsidRPr="0025781E">
        <w:rPr>
          <w:rFonts w:ascii="Book Antiqua" w:hAnsi="Book Antiqua" w:cs="Times New Roman"/>
          <w:b/>
        </w:rPr>
        <w:t xml:space="preserve"> area</w:t>
      </w:r>
      <w:r w:rsidRPr="0025781E">
        <w:rPr>
          <w:rFonts w:ascii="Book Antiqua" w:hAnsi="Book Antiqua" w:cs="Times New Roman"/>
        </w:rPr>
        <w:t>, International Journal of Natural and Social Sciences, ISSN: 2313-4461, 2018: 5(1): 35-43</w:t>
      </w:r>
      <w:r w:rsidRPr="0025781E">
        <w:rPr>
          <w:rFonts w:ascii="Book Antiqua" w:hAnsi="Book Antiqua" w:cs="Cambria-Bold"/>
          <w:bCs/>
        </w:rPr>
        <w:t>.</w:t>
      </w:r>
      <w:r w:rsidR="00027C0E" w:rsidRPr="0025781E">
        <w:rPr>
          <w:rFonts w:ascii="Book Antiqua" w:hAnsi="Book Antiqua" w:cs="Cambria-Bold"/>
          <w:bCs/>
        </w:rPr>
        <w:t xml:space="preserve">  </w:t>
      </w:r>
    </w:p>
    <w:p w:rsidR="007951D1" w:rsidRPr="0025781E" w:rsidRDefault="007951D1" w:rsidP="007951D1">
      <w:pPr>
        <w:pStyle w:val="ListParagraph"/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Times New Roman"/>
        </w:rPr>
      </w:pPr>
    </w:p>
    <w:p w:rsidR="00810A53" w:rsidRPr="0025781E" w:rsidRDefault="00B13ABC" w:rsidP="00D32987">
      <w:pPr>
        <w:spacing w:after="0" w:line="240" w:lineRule="auto"/>
        <w:rPr>
          <w:rFonts w:ascii="Book Antiqua" w:hAnsi="Book Antiqua" w:cs="Times New Roman"/>
          <w:b/>
        </w:rPr>
      </w:pPr>
      <w:r w:rsidRPr="0025781E">
        <w:rPr>
          <w:rFonts w:ascii="Book Antiqua" w:hAnsi="Book Antiqua" w:cs="Times New Roman"/>
          <w:b/>
          <w:u w:val="single"/>
        </w:rPr>
        <w:t>LANGUAGE PROFICIENCY</w:t>
      </w:r>
      <w:r w:rsidRPr="0025781E">
        <w:rPr>
          <w:rFonts w:ascii="Book Antiqua" w:hAnsi="Book Antiqua" w:cs="Times New Roman"/>
          <w:b/>
        </w:rPr>
        <w:t xml:space="preserve">: </w:t>
      </w:r>
    </w:p>
    <w:p w:rsidR="00B13ABC" w:rsidRPr="0025781E" w:rsidRDefault="00B13ABC" w:rsidP="00D32987">
      <w:pPr>
        <w:spacing w:after="0" w:line="240" w:lineRule="auto"/>
        <w:rPr>
          <w:rFonts w:ascii="Book Antiqua" w:hAnsi="Book Antiqua" w:cs="Times New Roman"/>
        </w:rPr>
      </w:pPr>
      <w:r w:rsidRPr="0025781E">
        <w:rPr>
          <w:rFonts w:ascii="Book Antiqua" w:hAnsi="Book Antiqua" w:cs="Times New Roman"/>
        </w:rPr>
        <w:t xml:space="preserve">Good communication skill both in </w:t>
      </w:r>
      <w:r w:rsidR="000A7478" w:rsidRPr="0025781E">
        <w:rPr>
          <w:rFonts w:ascii="Book Antiqua" w:hAnsi="Book Antiqua" w:cs="Times New Roman"/>
        </w:rPr>
        <w:t xml:space="preserve">Bangla and </w:t>
      </w:r>
      <w:r w:rsidRPr="0025781E">
        <w:rPr>
          <w:rFonts w:ascii="Book Antiqua" w:hAnsi="Book Antiqua" w:cs="Times New Roman"/>
        </w:rPr>
        <w:t>English</w:t>
      </w:r>
      <w:r w:rsidR="000A7478" w:rsidRPr="0025781E">
        <w:rPr>
          <w:rFonts w:ascii="Book Antiqua" w:hAnsi="Book Antiqua" w:cs="Times New Roman"/>
        </w:rPr>
        <w:t>.</w:t>
      </w:r>
    </w:p>
    <w:p w:rsidR="00106049" w:rsidRPr="0025781E" w:rsidRDefault="00106049" w:rsidP="00B13ABC">
      <w:pPr>
        <w:spacing w:after="0" w:line="240" w:lineRule="auto"/>
        <w:jc w:val="both"/>
        <w:rPr>
          <w:rFonts w:ascii="Book Antiqua" w:hAnsi="Book Antiqua" w:cs="Times New Roman"/>
          <w:b/>
        </w:rPr>
      </w:pPr>
    </w:p>
    <w:p w:rsidR="00B13ABC" w:rsidRPr="0025781E" w:rsidRDefault="00B13ABC" w:rsidP="00194A58">
      <w:pPr>
        <w:spacing w:after="0" w:line="240" w:lineRule="auto"/>
        <w:jc w:val="both"/>
        <w:rPr>
          <w:rFonts w:ascii="Book Antiqua" w:hAnsi="Book Antiqua" w:cs="Times New Roman"/>
          <w:b/>
          <w:u w:val="single"/>
        </w:rPr>
      </w:pPr>
      <w:r w:rsidRPr="0025781E">
        <w:rPr>
          <w:rFonts w:ascii="Book Antiqua" w:hAnsi="Book Antiqua" w:cs="Times New Roman"/>
          <w:b/>
          <w:u w:val="single"/>
        </w:rPr>
        <w:t>REFERENCES</w:t>
      </w:r>
    </w:p>
    <w:p w:rsidR="00787D6F" w:rsidRPr="0025781E" w:rsidRDefault="00194A58" w:rsidP="00D32987">
      <w:pPr>
        <w:spacing w:after="0" w:line="240" w:lineRule="auto"/>
        <w:jc w:val="both"/>
        <w:rPr>
          <w:rFonts w:ascii="Book Antiqua" w:hAnsi="Book Antiqua" w:cs="Times New Roman"/>
        </w:rPr>
      </w:pPr>
      <w:r w:rsidRPr="0025781E">
        <w:rPr>
          <w:rFonts w:ascii="Book Antiqua" w:hAnsi="Book Antiqua" w:cs="Times New Roman"/>
        </w:rPr>
        <w:t xml:space="preserve">Name and Address of two people who are not related by </w:t>
      </w:r>
      <w:r w:rsidR="007165A2" w:rsidRPr="0025781E">
        <w:rPr>
          <w:rFonts w:ascii="Book Antiqua" w:hAnsi="Book Antiqua" w:cs="Times New Roman"/>
        </w:rPr>
        <w:t xml:space="preserve">blood or marriage </w:t>
      </w:r>
      <w:r w:rsidRPr="0025781E">
        <w:rPr>
          <w:rFonts w:ascii="Book Antiqua" w:hAnsi="Book Antiqua" w:cs="Times New Roman"/>
        </w:rPr>
        <w:t>to whom a Reference may be made:</w:t>
      </w:r>
    </w:p>
    <w:p w:rsidR="00ED0336" w:rsidRPr="0025781E" w:rsidRDefault="00ED0336" w:rsidP="00D32987">
      <w:pPr>
        <w:spacing w:after="0" w:line="240" w:lineRule="auto"/>
        <w:jc w:val="both"/>
        <w:rPr>
          <w:rFonts w:ascii="Book Antiqua" w:hAnsi="Book Antiqua" w:cs="Times New Roman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4740"/>
        <w:gridCol w:w="4740"/>
      </w:tblGrid>
      <w:tr w:rsidR="00D92BB3" w:rsidRPr="0025781E" w:rsidTr="00ED0336">
        <w:trPr>
          <w:trHeight w:val="1988"/>
        </w:trPr>
        <w:tc>
          <w:tcPr>
            <w:tcW w:w="4740" w:type="dxa"/>
          </w:tcPr>
          <w:p w:rsidR="00D92BB3" w:rsidRPr="0025781E" w:rsidRDefault="00D92BB3" w:rsidP="00194A58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color w:val="000000"/>
              </w:rPr>
            </w:pPr>
            <w:r w:rsidRPr="0025781E">
              <w:rPr>
                <w:rFonts w:ascii="Book Antiqua" w:hAnsi="Book Antiqua" w:cs="Times New Roman"/>
                <w:b/>
                <w:color w:val="000000"/>
              </w:rPr>
              <w:t>Dr. Md. Ab</w:t>
            </w:r>
            <w:r w:rsidR="00562CE7" w:rsidRPr="0025781E">
              <w:rPr>
                <w:rFonts w:ascii="Book Antiqua" w:hAnsi="Book Antiqua" w:cs="Times New Roman"/>
                <w:b/>
                <w:color w:val="000000"/>
              </w:rPr>
              <w:t>u</w:t>
            </w:r>
            <w:r w:rsidRPr="0025781E">
              <w:rPr>
                <w:rFonts w:ascii="Book Antiqua" w:hAnsi="Book Antiqua" w:cs="Times New Roman"/>
                <w:b/>
                <w:color w:val="000000"/>
              </w:rPr>
              <w:t xml:space="preserve"> </w:t>
            </w:r>
            <w:proofErr w:type="spellStart"/>
            <w:r w:rsidR="00562CE7" w:rsidRPr="0025781E">
              <w:rPr>
                <w:rFonts w:ascii="Book Antiqua" w:hAnsi="Book Antiqua" w:cs="Times New Roman"/>
                <w:b/>
                <w:color w:val="000000"/>
              </w:rPr>
              <w:t>Bakr</w:t>
            </w:r>
            <w:proofErr w:type="spellEnd"/>
            <w:r w:rsidR="00562CE7" w:rsidRPr="0025781E">
              <w:rPr>
                <w:rFonts w:ascii="Book Antiqua" w:hAnsi="Book Antiqua" w:cs="Times New Roman"/>
                <w:b/>
                <w:color w:val="000000"/>
              </w:rPr>
              <w:t xml:space="preserve"> </w:t>
            </w:r>
            <w:proofErr w:type="spellStart"/>
            <w:r w:rsidR="00562CE7" w:rsidRPr="0025781E">
              <w:rPr>
                <w:rFonts w:ascii="Book Antiqua" w:hAnsi="Book Antiqua" w:cs="Times New Roman"/>
                <w:b/>
                <w:color w:val="000000"/>
              </w:rPr>
              <w:t>Siddique</w:t>
            </w:r>
            <w:proofErr w:type="spellEnd"/>
          </w:p>
          <w:p w:rsidR="00D92BB3" w:rsidRPr="0025781E" w:rsidRDefault="00D32987" w:rsidP="00194A58">
            <w:pPr>
              <w:spacing w:after="0" w:line="240" w:lineRule="auto"/>
              <w:rPr>
                <w:rFonts w:ascii="Book Antiqua" w:hAnsi="Book Antiqua" w:cs="Times New Roman"/>
                <w:color w:val="000000" w:themeColor="text1"/>
              </w:rPr>
            </w:pPr>
            <w:r w:rsidRPr="0025781E">
              <w:rPr>
                <w:rFonts w:ascii="Book Antiqua" w:hAnsi="Book Antiqua" w:cs="Times New Roman"/>
                <w:color w:val="000000" w:themeColor="text1"/>
              </w:rPr>
              <w:t>Chief Scientific Officer  (CSO)</w:t>
            </w:r>
            <w:r w:rsidR="00562CE7" w:rsidRPr="0025781E">
              <w:rPr>
                <w:rFonts w:ascii="Book Antiqua" w:hAnsi="Book Antiqua" w:cs="Times New Roman"/>
                <w:color w:val="000000" w:themeColor="text1"/>
              </w:rPr>
              <w:t xml:space="preserve"> and Head,</w:t>
            </w:r>
          </w:p>
          <w:p w:rsidR="00562CE7" w:rsidRPr="0025781E" w:rsidRDefault="00562CE7" w:rsidP="00D32987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Agricultural Economics Division,</w:t>
            </w:r>
          </w:p>
          <w:p w:rsidR="00562CE7" w:rsidRPr="0025781E" w:rsidRDefault="00562CE7" w:rsidP="00D32987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Bangladesh rice Research Institute,</w:t>
            </w:r>
          </w:p>
          <w:p w:rsidR="00D32987" w:rsidRPr="0025781E" w:rsidRDefault="00562CE7" w:rsidP="00D32987">
            <w:pPr>
              <w:spacing w:after="0" w:line="240" w:lineRule="auto"/>
              <w:rPr>
                <w:rFonts w:ascii="Book Antiqua" w:hAnsi="Book Antiqua" w:cs="Times New Roman"/>
              </w:rPr>
            </w:pPr>
            <w:proofErr w:type="spellStart"/>
            <w:r w:rsidRPr="0025781E">
              <w:rPr>
                <w:rFonts w:ascii="Book Antiqua" w:hAnsi="Book Antiqua" w:cs="Times New Roman"/>
              </w:rPr>
              <w:t>Gazipur</w:t>
            </w:r>
            <w:proofErr w:type="spellEnd"/>
            <w:r w:rsidRPr="0025781E">
              <w:rPr>
                <w:rFonts w:ascii="Book Antiqua" w:hAnsi="Book Antiqua" w:cs="Times New Roman"/>
              </w:rPr>
              <w:t>- 1701.</w:t>
            </w:r>
          </w:p>
          <w:p w:rsidR="00A17C2D" w:rsidRPr="0025781E" w:rsidRDefault="00A17C2D" w:rsidP="00D32987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Mail: ab</w:t>
            </w:r>
            <w:r w:rsidR="00562CE7" w:rsidRPr="0025781E">
              <w:rPr>
                <w:rFonts w:ascii="Book Antiqua" w:hAnsi="Book Antiqua" w:cs="Times New Roman"/>
              </w:rPr>
              <w:t>s_63</w:t>
            </w:r>
            <w:r w:rsidRPr="0025781E">
              <w:rPr>
                <w:rFonts w:ascii="Book Antiqua" w:hAnsi="Book Antiqua" w:cs="Times New Roman"/>
              </w:rPr>
              <w:t>@yahoo.com</w:t>
            </w:r>
          </w:p>
          <w:p w:rsidR="00D92BB3" w:rsidRPr="0025781E" w:rsidRDefault="00D92BB3" w:rsidP="00562CE7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Mob.</w:t>
            </w:r>
            <w:r w:rsidR="00D32987" w:rsidRPr="0025781E">
              <w:rPr>
                <w:rFonts w:ascii="Book Antiqua" w:hAnsi="Book Antiqua" w:cs="Times New Roman"/>
              </w:rPr>
              <w:t xml:space="preserve"> </w:t>
            </w:r>
            <w:r w:rsidRPr="0025781E">
              <w:rPr>
                <w:rFonts w:ascii="Book Antiqua" w:hAnsi="Book Antiqua" w:cs="Times New Roman"/>
              </w:rPr>
              <w:t>No.: +88</w:t>
            </w:r>
            <w:r w:rsidR="00562CE7" w:rsidRPr="0025781E">
              <w:rPr>
                <w:rFonts w:ascii="Book Antiqua" w:hAnsi="Book Antiqua" w:cs="Times New Roman"/>
              </w:rPr>
              <w:t>01718591857</w:t>
            </w:r>
          </w:p>
        </w:tc>
        <w:tc>
          <w:tcPr>
            <w:tcW w:w="4740" w:type="dxa"/>
          </w:tcPr>
          <w:p w:rsidR="00D92BB3" w:rsidRPr="0025781E" w:rsidRDefault="00423F74" w:rsidP="00194A58">
            <w:pPr>
              <w:spacing w:after="0" w:line="240" w:lineRule="auto"/>
              <w:rPr>
                <w:rFonts w:ascii="Book Antiqua" w:hAnsi="Book Antiqua" w:cs="Times New Roman"/>
                <w:b/>
                <w:i/>
              </w:rPr>
            </w:pPr>
            <w:r w:rsidRPr="0025781E">
              <w:rPr>
                <w:rFonts w:ascii="Book Antiqua" w:hAnsi="Book Antiqua" w:cs="Times New Roman"/>
                <w:b/>
                <w:i/>
              </w:rPr>
              <w:t xml:space="preserve">Md.  </w:t>
            </w:r>
            <w:proofErr w:type="spellStart"/>
            <w:r w:rsidR="00562CE7" w:rsidRPr="0025781E">
              <w:rPr>
                <w:rFonts w:ascii="Book Antiqua" w:hAnsi="Book Antiqua" w:cs="Times New Roman"/>
                <w:b/>
                <w:i/>
              </w:rPr>
              <w:t>Rais</w:t>
            </w:r>
            <w:proofErr w:type="spellEnd"/>
            <w:r w:rsidR="00562CE7" w:rsidRPr="0025781E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="00562CE7" w:rsidRPr="0025781E">
              <w:rPr>
                <w:rFonts w:ascii="Book Antiqua" w:hAnsi="Book Antiqua" w:cs="Times New Roman"/>
                <w:b/>
                <w:i/>
              </w:rPr>
              <w:t>Uddin</w:t>
            </w:r>
            <w:proofErr w:type="spellEnd"/>
            <w:r w:rsidR="00562CE7" w:rsidRPr="0025781E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="00562CE7" w:rsidRPr="0025781E">
              <w:rPr>
                <w:rFonts w:ascii="Book Antiqua" w:hAnsi="Book Antiqua" w:cs="Times New Roman"/>
                <w:b/>
                <w:i/>
              </w:rPr>
              <w:t>Mian</w:t>
            </w:r>
            <w:proofErr w:type="spellEnd"/>
          </w:p>
          <w:p w:rsidR="00D92BB3" w:rsidRPr="0025781E" w:rsidRDefault="00562CE7" w:rsidP="00194A58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Professor</w:t>
            </w:r>
            <w:r w:rsidR="00D92BB3" w:rsidRPr="0025781E">
              <w:rPr>
                <w:rFonts w:ascii="Book Antiqua" w:hAnsi="Book Antiqua" w:cs="Times New Roman"/>
              </w:rPr>
              <w:t xml:space="preserve"> </w:t>
            </w:r>
            <w:r w:rsidRPr="0025781E">
              <w:rPr>
                <w:rFonts w:ascii="Book Antiqua" w:hAnsi="Book Antiqua" w:cs="Times New Roman"/>
              </w:rPr>
              <w:t>,</w:t>
            </w:r>
          </w:p>
          <w:p w:rsidR="00562CE7" w:rsidRPr="0025781E" w:rsidRDefault="00562CE7" w:rsidP="00194A58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Department of Agricultural Finance,</w:t>
            </w:r>
          </w:p>
          <w:p w:rsidR="00562CE7" w:rsidRPr="0025781E" w:rsidRDefault="00562CE7" w:rsidP="00194A58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Bangladesh Agricultural University, Mymensingh-2202.</w:t>
            </w:r>
          </w:p>
          <w:p w:rsidR="00D92BB3" w:rsidRPr="0025781E" w:rsidRDefault="00562CE7" w:rsidP="00194A5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25781E">
              <w:rPr>
                <w:rFonts w:ascii="Book Antiqua" w:hAnsi="Book Antiqua" w:cs="Times New Roman"/>
              </w:rPr>
              <w:t>Mob. No.: +8801715661099</w:t>
            </w:r>
          </w:p>
        </w:tc>
      </w:tr>
    </w:tbl>
    <w:p w:rsidR="00D32987" w:rsidRPr="0025781E" w:rsidRDefault="00D32987" w:rsidP="00A54DAF">
      <w:pPr>
        <w:spacing w:line="360" w:lineRule="auto"/>
        <w:jc w:val="both"/>
        <w:rPr>
          <w:rFonts w:ascii="Book Antiqua" w:hAnsi="Book Antiqua" w:cs="Times New Roman"/>
          <w:sz w:val="10"/>
        </w:rPr>
      </w:pPr>
    </w:p>
    <w:p w:rsidR="00194A58" w:rsidRPr="00261A31" w:rsidRDefault="00194A58" w:rsidP="00261A31">
      <w:pPr>
        <w:spacing w:line="360" w:lineRule="auto"/>
        <w:jc w:val="both"/>
        <w:rPr>
          <w:rFonts w:ascii="Book Antiqua" w:hAnsi="Book Antiqua" w:cs="Times New Roman"/>
        </w:rPr>
      </w:pPr>
      <w:r w:rsidRPr="0025781E">
        <w:rPr>
          <w:rFonts w:ascii="Book Antiqua" w:hAnsi="Book Antiqua" w:cs="Times New Roman"/>
        </w:rPr>
        <w:t>I hereby declare that the above statements are correct and complete to the best of my knowledge.</w:t>
      </w:r>
    </w:p>
    <w:p w:rsidR="00261A31" w:rsidRPr="0025781E" w:rsidRDefault="00261A31" w:rsidP="00261A31">
      <w:pPr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  <w:noProof/>
        </w:rPr>
        <w:drawing>
          <wp:inline distT="0" distB="0" distL="0" distR="0" wp14:anchorId="6D77C0BB" wp14:editId="2629AF5C">
            <wp:extent cx="1104405" cy="558140"/>
            <wp:effectExtent l="0" t="0" r="0" b="0"/>
            <wp:docPr id="1" name="Picture 1" descr="H:\Pen Drive 20-06-17\BCS-Limon\New Do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n Drive 20-06-17\BCS-Limon\New Doc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08" cy="56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BC" w:rsidRPr="0025781E" w:rsidRDefault="00261A31" w:rsidP="00261A31">
      <w:pPr>
        <w:spacing w:after="0" w:line="240" w:lineRule="auto"/>
        <w:jc w:val="both"/>
        <w:rPr>
          <w:rFonts w:ascii="Book Antiqua" w:hAnsi="Book Antiqua" w:cs="Times New Roman"/>
          <w:b/>
        </w:rPr>
      </w:pPr>
      <w:r w:rsidRPr="0025781E">
        <w:rPr>
          <w:rFonts w:ascii="Book Antiqua" w:hAnsi="Book Antiqua" w:cs="Times New Roman"/>
        </w:rPr>
        <w:t xml:space="preserve"> </w:t>
      </w:r>
      <w:r w:rsidR="00194A58" w:rsidRPr="0025781E">
        <w:rPr>
          <w:rFonts w:ascii="Book Antiqua" w:hAnsi="Book Antiqua" w:cs="Times New Roman"/>
        </w:rPr>
        <w:t>(</w:t>
      </w:r>
      <w:r w:rsidR="0025781E">
        <w:rPr>
          <w:rFonts w:ascii="Book Antiqua" w:hAnsi="Book Antiqua" w:cs="Times New Roman"/>
        </w:rPr>
        <w:t>LIMON DEB</w:t>
      </w:r>
      <w:r w:rsidR="00670A43">
        <w:rPr>
          <w:rFonts w:ascii="Book Antiqua" w:hAnsi="Book Antiqua" w:cs="Times New Roman"/>
          <w:b/>
        </w:rPr>
        <w:t>)</w:t>
      </w:r>
      <w:r w:rsidR="00194A58" w:rsidRPr="0025781E">
        <w:rPr>
          <w:rFonts w:ascii="Book Antiqua" w:hAnsi="Book Antiqua" w:cs="Times New Roman"/>
          <w:b/>
        </w:rPr>
        <w:t xml:space="preserve">                                               </w:t>
      </w:r>
    </w:p>
    <w:sectPr w:rsidR="00B13ABC" w:rsidRPr="0025781E" w:rsidSect="00197BCF"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6B" w:rsidRDefault="0016206B" w:rsidP="00B13ABC">
      <w:pPr>
        <w:spacing w:after="0" w:line="240" w:lineRule="auto"/>
      </w:pPr>
      <w:r>
        <w:separator/>
      </w:r>
    </w:p>
  </w:endnote>
  <w:endnote w:type="continuationSeparator" w:id="0">
    <w:p w:rsidR="0016206B" w:rsidRDefault="0016206B" w:rsidP="00B1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845"/>
      <w:docPartObj>
        <w:docPartGallery w:val="Page Numbers (Bottom of Page)"/>
        <w:docPartUnique/>
      </w:docPartObj>
    </w:sdtPr>
    <w:sdtEndPr/>
    <w:sdtContent>
      <w:p w:rsidR="00B13ABC" w:rsidRDefault="00E71CBC">
        <w:pPr>
          <w:pStyle w:val="Footer"/>
          <w:jc w:val="center"/>
        </w:pPr>
        <w:r>
          <w:fldChar w:fldCharType="begin"/>
        </w:r>
        <w:r w:rsidR="00C40B93">
          <w:instrText xml:space="preserve"> PAGE   \* MERGEFORMAT </w:instrText>
        </w:r>
        <w:r>
          <w:fldChar w:fldCharType="separate"/>
        </w:r>
        <w:r w:rsidR="008C69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3ABC" w:rsidRDefault="00B13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6B" w:rsidRDefault="0016206B" w:rsidP="00B13ABC">
      <w:pPr>
        <w:spacing w:after="0" w:line="240" w:lineRule="auto"/>
      </w:pPr>
      <w:r>
        <w:separator/>
      </w:r>
    </w:p>
  </w:footnote>
  <w:footnote w:type="continuationSeparator" w:id="0">
    <w:p w:rsidR="0016206B" w:rsidRDefault="0016206B" w:rsidP="00B1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649E"/>
    <w:multiLevelType w:val="hybridMultilevel"/>
    <w:tmpl w:val="BF9EB8C2"/>
    <w:lvl w:ilvl="0" w:tplc="04090007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A31002"/>
    <w:multiLevelType w:val="hybridMultilevel"/>
    <w:tmpl w:val="9962BCAE"/>
    <w:lvl w:ilvl="0" w:tplc="04090007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F4C27"/>
    <w:multiLevelType w:val="hybridMultilevel"/>
    <w:tmpl w:val="774AC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E5008"/>
    <w:multiLevelType w:val="hybridMultilevel"/>
    <w:tmpl w:val="771CE57A"/>
    <w:lvl w:ilvl="0" w:tplc="CBE00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5467F"/>
    <w:multiLevelType w:val="hybridMultilevel"/>
    <w:tmpl w:val="7722F4F4"/>
    <w:lvl w:ilvl="0" w:tplc="90242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2350A2"/>
    <w:multiLevelType w:val="hybridMultilevel"/>
    <w:tmpl w:val="BE7C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BCF"/>
    <w:rsid w:val="00027C0E"/>
    <w:rsid w:val="00030B8B"/>
    <w:rsid w:val="000747C5"/>
    <w:rsid w:val="000A6E2F"/>
    <w:rsid w:val="000A7478"/>
    <w:rsid w:val="000C62B1"/>
    <w:rsid w:val="000C75B1"/>
    <w:rsid w:val="000E3D88"/>
    <w:rsid w:val="00106049"/>
    <w:rsid w:val="00107049"/>
    <w:rsid w:val="001207D1"/>
    <w:rsid w:val="00137D42"/>
    <w:rsid w:val="00140196"/>
    <w:rsid w:val="0016206B"/>
    <w:rsid w:val="00162AE5"/>
    <w:rsid w:val="00183311"/>
    <w:rsid w:val="00191927"/>
    <w:rsid w:val="00194A58"/>
    <w:rsid w:val="00197BCF"/>
    <w:rsid w:val="001E4367"/>
    <w:rsid w:val="00250343"/>
    <w:rsid w:val="00253B9D"/>
    <w:rsid w:val="0025781E"/>
    <w:rsid w:val="00261A31"/>
    <w:rsid w:val="00271E2F"/>
    <w:rsid w:val="002841E6"/>
    <w:rsid w:val="0028565F"/>
    <w:rsid w:val="00295DD2"/>
    <w:rsid w:val="002B712D"/>
    <w:rsid w:val="002B7766"/>
    <w:rsid w:val="002E1A5F"/>
    <w:rsid w:val="003106D1"/>
    <w:rsid w:val="00312C69"/>
    <w:rsid w:val="0032424D"/>
    <w:rsid w:val="00325E7E"/>
    <w:rsid w:val="00381042"/>
    <w:rsid w:val="003866D9"/>
    <w:rsid w:val="00390646"/>
    <w:rsid w:val="003C5571"/>
    <w:rsid w:val="003F650D"/>
    <w:rsid w:val="00406BB8"/>
    <w:rsid w:val="00407FC0"/>
    <w:rsid w:val="00423F74"/>
    <w:rsid w:val="00426DFC"/>
    <w:rsid w:val="00445049"/>
    <w:rsid w:val="00472E11"/>
    <w:rsid w:val="004B41A0"/>
    <w:rsid w:val="004B72BE"/>
    <w:rsid w:val="004E102C"/>
    <w:rsid w:val="004E2916"/>
    <w:rsid w:val="00517423"/>
    <w:rsid w:val="005320FA"/>
    <w:rsid w:val="00542ED9"/>
    <w:rsid w:val="00544668"/>
    <w:rsid w:val="00562CE7"/>
    <w:rsid w:val="00587518"/>
    <w:rsid w:val="0059432C"/>
    <w:rsid w:val="005C1C0D"/>
    <w:rsid w:val="00625A17"/>
    <w:rsid w:val="00631A11"/>
    <w:rsid w:val="00641FDA"/>
    <w:rsid w:val="00651490"/>
    <w:rsid w:val="00670A43"/>
    <w:rsid w:val="006A35BE"/>
    <w:rsid w:val="006B20A6"/>
    <w:rsid w:val="006C01F0"/>
    <w:rsid w:val="006E4A5F"/>
    <w:rsid w:val="007165A2"/>
    <w:rsid w:val="00733BCB"/>
    <w:rsid w:val="0076202E"/>
    <w:rsid w:val="00787D6F"/>
    <w:rsid w:val="007951D1"/>
    <w:rsid w:val="007B3F03"/>
    <w:rsid w:val="007B45D6"/>
    <w:rsid w:val="007B54F8"/>
    <w:rsid w:val="007C07E2"/>
    <w:rsid w:val="007C510B"/>
    <w:rsid w:val="007F0444"/>
    <w:rsid w:val="00810A53"/>
    <w:rsid w:val="0083229D"/>
    <w:rsid w:val="00861C3D"/>
    <w:rsid w:val="00893E3F"/>
    <w:rsid w:val="008A36AE"/>
    <w:rsid w:val="008C69C7"/>
    <w:rsid w:val="00903A72"/>
    <w:rsid w:val="00903BB8"/>
    <w:rsid w:val="009146E8"/>
    <w:rsid w:val="00914C1B"/>
    <w:rsid w:val="0097541F"/>
    <w:rsid w:val="00990152"/>
    <w:rsid w:val="00992BDE"/>
    <w:rsid w:val="00993E11"/>
    <w:rsid w:val="009B44B3"/>
    <w:rsid w:val="009B785C"/>
    <w:rsid w:val="009C7EAD"/>
    <w:rsid w:val="009D446F"/>
    <w:rsid w:val="009D7B31"/>
    <w:rsid w:val="009F637B"/>
    <w:rsid w:val="00A0247F"/>
    <w:rsid w:val="00A17C2D"/>
    <w:rsid w:val="00A3304F"/>
    <w:rsid w:val="00A358DD"/>
    <w:rsid w:val="00A42E94"/>
    <w:rsid w:val="00A54B19"/>
    <w:rsid w:val="00A54DAF"/>
    <w:rsid w:val="00A83B70"/>
    <w:rsid w:val="00A849CB"/>
    <w:rsid w:val="00AA49D2"/>
    <w:rsid w:val="00AB4C5A"/>
    <w:rsid w:val="00AB612D"/>
    <w:rsid w:val="00AD73E7"/>
    <w:rsid w:val="00B018D4"/>
    <w:rsid w:val="00B1345C"/>
    <w:rsid w:val="00B13ABC"/>
    <w:rsid w:val="00B33988"/>
    <w:rsid w:val="00B45893"/>
    <w:rsid w:val="00B81554"/>
    <w:rsid w:val="00BA4886"/>
    <w:rsid w:val="00BA5BFB"/>
    <w:rsid w:val="00BB300D"/>
    <w:rsid w:val="00BB3CFD"/>
    <w:rsid w:val="00BE5936"/>
    <w:rsid w:val="00C050D5"/>
    <w:rsid w:val="00C34DB4"/>
    <w:rsid w:val="00C40B93"/>
    <w:rsid w:val="00C42BE6"/>
    <w:rsid w:val="00C61F05"/>
    <w:rsid w:val="00C8305E"/>
    <w:rsid w:val="00C860C2"/>
    <w:rsid w:val="00CA0D9F"/>
    <w:rsid w:val="00CE0294"/>
    <w:rsid w:val="00CE2593"/>
    <w:rsid w:val="00CF3017"/>
    <w:rsid w:val="00D32987"/>
    <w:rsid w:val="00D457E8"/>
    <w:rsid w:val="00D46478"/>
    <w:rsid w:val="00D82351"/>
    <w:rsid w:val="00D92BB3"/>
    <w:rsid w:val="00D9681F"/>
    <w:rsid w:val="00DB3823"/>
    <w:rsid w:val="00E168A9"/>
    <w:rsid w:val="00E30A75"/>
    <w:rsid w:val="00E55739"/>
    <w:rsid w:val="00E56889"/>
    <w:rsid w:val="00E71CBC"/>
    <w:rsid w:val="00E81FBA"/>
    <w:rsid w:val="00EA5727"/>
    <w:rsid w:val="00EB55F0"/>
    <w:rsid w:val="00EC3AA6"/>
    <w:rsid w:val="00ED0336"/>
    <w:rsid w:val="00ED10CB"/>
    <w:rsid w:val="00F13775"/>
    <w:rsid w:val="00F16CEC"/>
    <w:rsid w:val="00F23560"/>
    <w:rsid w:val="00F2408B"/>
    <w:rsid w:val="00F537BA"/>
    <w:rsid w:val="00F62686"/>
    <w:rsid w:val="00F65464"/>
    <w:rsid w:val="00F71196"/>
    <w:rsid w:val="00F72A4A"/>
    <w:rsid w:val="00F75D8E"/>
    <w:rsid w:val="00F801BE"/>
    <w:rsid w:val="00F9307C"/>
    <w:rsid w:val="00FD7196"/>
    <w:rsid w:val="00FE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8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BC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97BCF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BC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197BC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BC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97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3A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5">
    <w:name w:val="Character Style 5"/>
    <w:uiPriority w:val="99"/>
    <w:rsid w:val="00B13ABC"/>
    <w:rPr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1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BC"/>
  </w:style>
  <w:style w:type="paragraph" w:styleId="Footer">
    <w:name w:val="footer"/>
    <w:basedOn w:val="Normal"/>
    <w:link w:val="FooterChar"/>
    <w:uiPriority w:val="99"/>
    <w:unhideWhenUsed/>
    <w:rsid w:val="00B1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BC"/>
  </w:style>
  <w:style w:type="paragraph" w:styleId="ListParagraph">
    <w:name w:val="List Paragraph"/>
    <w:basedOn w:val="Normal"/>
    <w:uiPriority w:val="34"/>
    <w:qFormat/>
    <w:rsid w:val="00B13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33BCB"/>
  </w:style>
  <w:style w:type="character" w:styleId="Strong">
    <w:name w:val="Strong"/>
    <w:qFormat/>
    <w:rsid w:val="00B1345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Limon Deb</cp:lastModifiedBy>
  <cp:revision>172</cp:revision>
  <cp:lastPrinted>2018-03-25T04:39:00Z</cp:lastPrinted>
  <dcterms:created xsi:type="dcterms:W3CDTF">2014-04-24T09:16:00Z</dcterms:created>
  <dcterms:modified xsi:type="dcterms:W3CDTF">2018-03-27T10:37:00Z</dcterms:modified>
</cp:coreProperties>
</file>